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E0EE823" w14:textId="77777777" w:rsidR="001864EC" w:rsidRDefault="001864EC" w:rsidP="001A7004">
      <w:pPr>
        <w:rPr>
          <w:rFonts w:ascii="Calibri Light" w:hAnsi="Calibri Light" w:cs="Calibri Light"/>
          <w:bCs/>
        </w:rPr>
      </w:pPr>
      <w:bookmarkStart w:id="0" w:name="_GoBack"/>
      <w:bookmarkEnd w:id="0"/>
    </w:p>
    <w:p w14:paraId="379C528B" w14:textId="00E23230" w:rsidR="00E43AB1" w:rsidRPr="007A0581" w:rsidRDefault="00E43AB1" w:rsidP="00E43AB1">
      <w:pPr>
        <w:jc w:val="center"/>
        <w:rPr>
          <w:rFonts w:ascii="Calibri" w:hAnsi="Calibri"/>
          <w:sz w:val="36"/>
        </w:rPr>
      </w:pPr>
      <w:r w:rsidRPr="007A0581">
        <w:rPr>
          <w:rFonts w:ascii="Calibri" w:hAnsi="Calibri"/>
          <w:sz w:val="36"/>
        </w:rPr>
        <w:t xml:space="preserve">Programma svolto a.s. </w:t>
      </w:r>
      <w:r>
        <w:rPr>
          <w:rFonts w:ascii="Calibri" w:hAnsi="Calibri"/>
          <w:sz w:val="36"/>
        </w:rPr>
        <w:t>202</w:t>
      </w:r>
      <w:r w:rsidR="0037489C">
        <w:rPr>
          <w:rFonts w:ascii="Calibri" w:hAnsi="Calibri"/>
          <w:sz w:val="36"/>
        </w:rPr>
        <w:t>5-26</w:t>
      </w:r>
    </w:p>
    <w:p w14:paraId="03177C29" w14:textId="613310E6" w:rsidR="00E43AB1" w:rsidRPr="007A0581" w:rsidRDefault="00E43AB1" w:rsidP="00E43AB1">
      <w:pPr>
        <w:jc w:val="center"/>
        <w:rPr>
          <w:rFonts w:ascii="Calibri" w:hAnsi="Calibri"/>
          <w:sz w:val="36"/>
        </w:rPr>
      </w:pPr>
      <w:r w:rsidRPr="007A0581">
        <w:rPr>
          <w:rFonts w:ascii="Calibri" w:hAnsi="Calibri"/>
          <w:sz w:val="36"/>
        </w:rPr>
        <w:t xml:space="preserve">Classe </w:t>
      </w:r>
      <w:r w:rsidR="0037489C">
        <w:rPr>
          <w:rFonts w:ascii="Calibri" w:hAnsi="Calibri"/>
          <w:sz w:val="36"/>
        </w:rPr>
        <w:t>2LC</w:t>
      </w:r>
    </w:p>
    <w:p w14:paraId="3702E652" w14:textId="77777777" w:rsidR="00E43AB1" w:rsidRPr="007A0581" w:rsidRDefault="00E43AB1" w:rsidP="00E43AB1">
      <w:pPr>
        <w:jc w:val="center"/>
        <w:rPr>
          <w:rFonts w:ascii="Calibri" w:hAnsi="Calibri"/>
          <w:sz w:val="36"/>
        </w:rPr>
      </w:pPr>
      <w:r w:rsidRPr="007A0581">
        <w:rPr>
          <w:rFonts w:ascii="Calibri" w:hAnsi="Calibri"/>
          <w:sz w:val="36"/>
        </w:rPr>
        <w:t xml:space="preserve">Materia: </w:t>
      </w:r>
      <w:r>
        <w:rPr>
          <w:rFonts w:ascii="Calibri" w:hAnsi="Calibri"/>
          <w:sz w:val="36"/>
        </w:rPr>
        <w:t>Inglese</w:t>
      </w:r>
    </w:p>
    <w:p w14:paraId="054A9ED4" w14:textId="59C068C6" w:rsidR="00E43AB1" w:rsidRPr="007A0581" w:rsidRDefault="00E43AB1" w:rsidP="00E43AB1">
      <w:pPr>
        <w:jc w:val="center"/>
        <w:rPr>
          <w:rFonts w:ascii="Calibri" w:hAnsi="Calibri"/>
          <w:sz w:val="36"/>
        </w:rPr>
      </w:pPr>
      <w:r w:rsidRPr="007A0581">
        <w:rPr>
          <w:rFonts w:ascii="Calibri" w:hAnsi="Calibri"/>
          <w:sz w:val="36"/>
        </w:rPr>
        <w:t xml:space="preserve">Professore: </w:t>
      </w:r>
      <w:r>
        <w:rPr>
          <w:rFonts w:ascii="Calibri" w:hAnsi="Calibri"/>
          <w:sz w:val="36"/>
        </w:rPr>
        <w:t>Ro</w:t>
      </w:r>
      <w:r w:rsidR="0037489C">
        <w:rPr>
          <w:rFonts w:ascii="Calibri" w:hAnsi="Calibri"/>
          <w:sz w:val="36"/>
        </w:rPr>
        <w:t>sa Stella Colombo</w:t>
      </w:r>
    </w:p>
    <w:p w14:paraId="1ABBD6A0" w14:textId="77777777" w:rsidR="00E43AB1" w:rsidRPr="007A0581" w:rsidRDefault="00E43AB1" w:rsidP="00E43AB1">
      <w:pPr>
        <w:rPr>
          <w:rFonts w:ascii="Calibri" w:hAnsi="Calibri"/>
        </w:rPr>
      </w:pPr>
    </w:p>
    <w:p w14:paraId="33258707" w14:textId="77777777" w:rsidR="00E43AB1" w:rsidRPr="007A0581" w:rsidRDefault="00E43AB1" w:rsidP="00E43AB1">
      <w:pPr>
        <w:rPr>
          <w:rFonts w:ascii="Calibri" w:hAnsi="Calibri"/>
        </w:rPr>
      </w:pPr>
    </w:p>
    <w:p w14:paraId="41B9D549" w14:textId="77777777" w:rsidR="00E43AB1" w:rsidRPr="00702D78" w:rsidRDefault="00E43AB1" w:rsidP="00E43AB1">
      <w:pPr>
        <w:pStyle w:val="Default"/>
        <w:rPr>
          <w:rFonts w:ascii="Calibri" w:hAnsi="Calibri"/>
          <w:b/>
          <w:sz w:val="32"/>
          <w:szCs w:val="32"/>
          <w:u w:val="single"/>
          <w:lang w:val="en-US"/>
        </w:rPr>
      </w:pPr>
      <w:proofErr w:type="spellStart"/>
      <w:r w:rsidRPr="00702D78">
        <w:rPr>
          <w:rFonts w:ascii="Calibri" w:hAnsi="Calibri"/>
          <w:b/>
          <w:sz w:val="32"/>
          <w:szCs w:val="32"/>
          <w:u w:val="single"/>
          <w:lang w:val="en-US"/>
        </w:rPr>
        <w:t>Libro</w:t>
      </w:r>
      <w:proofErr w:type="spellEnd"/>
      <w:r w:rsidRPr="00702D78">
        <w:rPr>
          <w:rFonts w:ascii="Calibri" w:hAnsi="Calibri"/>
          <w:b/>
          <w:sz w:val="32"/>
          <w:szCs w:val="32"/>
          <w:u w:val="single"/>
          <w:lang w:val="en-US"/>
        </w:rPr>
        <w:t xml:space="preserve"> di </w:t>
      </w:r>
      <w:proofErr w:type="spellStart"/>
      <w:r w:rsidRPr="00702D78">
        <w:rPr>
          <w:rFonts w:ascii="Calibri" w:hAnsi="Calibri"/>
          <w:b/>
          <w:sz w:val="32"/>
          <w:szCs w:val="32"/>
          <w:u w:val="single"/>
          <w:lang w:val="en-US"/>
        </w:rPr>
        <w:t>testo</w:t>
      </w:r>
      <w:proofErr w:type="spellEnd"/>
      <w:r w:rsidRPr="00702D78">
        <w:rPr>
          <w:rFonts w:ascii="Calibri" w:hAnsi="Calibri"/>
          <w:b/>
          <w:sz w:val="32"/>
          <w:szCs w:val="32"/>
          <w:u w:val="single"/>
          <w:lang w:val="en-US"/>
        </w:rPr>
        <w:t xml:space="preserve"> </w:t>
      </w:r>
      <w:proofErr w:type="spellStart"/>
      <w:r w:rsidRPr="00702D78">
        <w:rPr>
          <w:rFonts w:ascii="Calibri" w:hAnsi="Calibri"/>
          <w:b/>
          <w:sz w:val="32"/>
          <w:szCs w:val="32"/>
          <w:u w:val="single"/>
          <w:lang w:val="en-US"/>
        </w:rPr>
        <w:t>adottato</w:t>
      </w:r>
      <w:proofErr w:type="spellEnd"/>
    </w:p>
    <w:p w14:paraId="11381EC6" w14:textId="398C5A3C" w:rsidR="00702D78" w:rsidRPr="00702D78" w:rsidRDefault="00702D78" w:rsidP="004F5DD4">
      <w:pPr>
        <w:pStyle w:val="Default"/>
        <w:jc w:val="both"/>
        <w:rPr>
          <w:rFonts w:ascii="Calibri" w:hAnsi="Calibri"/>
          <w:bCs/>
          <w:szCs w:val="23"/>
          <w:lang w:val="en-US"/>
        </w:rPr>
      </w:pPr>
      <w:r>
        <w:rPr>
          <w:rFonts w:ascii="Calibri" w:hAnsi="Calibri"/>
          <w:bCs/>
          <w:szCs w:val="23"/>
          <w:lang w:val="en-US"/>
        </w:rPr>
        <w:t xml:space="preserve">AA. VV. - </w:t>
      </w:r>
      <w:r w:rsidR="00E43AB1" w:rsidRPr="00CA3B05">
        <w:rPr>
          <w:rFonts w:ascii="Calibri" w:hAnsi="Calibri"/>
          <w:bCs/>
          <w:szCs w:val="23"/>
          <w:lang w:val="en-US"/>
        </w:rPr>
        <w:t xml:space="preserve"> </w:t>
      </w:r>
      <w:r w:rsidRPr="00702D78">
        <w:rPr>
          <w:rFonts w:ascii="Calibri" w:hAnsi="Calibri"/>
          <w:bCs/>
          <w:szCs w:val="23"/>
          <w:lang w:val="en-US"/>
        </w:rPr>
        <w:t xml:space="preserve">On Topic B1/B1+ Sb+Wb - Your World, Your Ideas, Your Future </w:t>
      </w:r>
      <w:r>
        <w:rPr>
          <w:rFonts w:ascii="Calibri" w:hAnsi="Calibri"/>
          <w:bCs/>
          <w:szCs w:val="23"/>
          <w:lang w:val="en-US"/>
        </w:rPr>
        <w:t xml:space="preserve">- </w:t>
      </w:r>
      <w:r w:rsidRPr="00702D78">
        <w:rPr>
          <w:rFonts w:ascii="Calibri" w:hAnsi="Calibri"/>
          <w:bCs/>
          <w:szCs w:val="23"/>
          <w:lang w:val="en-US"/>
        </w:rPr>
        <w:t xml:space="preserve">Pearson Longman </w:t>
      </w:r>
      <w:r>
        <w:rPr>
          <w:rFonts w:ascii="Calibri" w:hAnsi="Calibri"/>
          <w:bCs/>
          <w:szCs w:val="23"/>
          <w:lang w:val="en-US"/>
        </w:rPr>
        <w:t xml:space="preserve"> </w:t>
      </w:r>
    </w:p>
    <w:p w14:paraId="31014FD2" w14:textId="77777777" w:rsidR="004F5DD4" w:rsidRPr="004F5DD4" w:rsidRDefault="004F5DD4" w:rsidP="004F5DD4">
      <w:pPr>
        <w:pStyle w:val="Default"/>
        <w:rPr>
          <w:rFonts w:ascii="Calibri" w:hAnsi="Calibri"/>
        </w:rPr>
      </w:pPr>
      <w:r w:rsidRPr="004F5DD4">
        <w:rPr>
          <w:rFonts w:ascii="Calibri" w:hAnsi="Calibri"/>
        </w:rPr>
        <w:t xml:space="preserve">Jordan </w:t>
      </w:r>
      <w:r>
        <w:rPr>
          <w:rFonts w:ascii="Calibri" w:hAnsi="Calibri"/>
        </w:rPr>
        <w:t xml:space="preserve">- </w:t>
      </w:r>
      <w:proofErr w:type="spellStart"/>
      <w:r w:rsidRPr="004F5DD4">
        <w:rPr>
          <w:rFonts w:ascii="Calibri" w:hAnsi="Calibri"/>
        </w:rPr>
        <w:t>Grammar</w:t>
      </w:r>
      <w:proofErr w:type="spellEnd"/>
      <w:r w:rsidRPr="004F5DD4">
        <w:rPr>
          <w:rFonts w:ascii="Calibri" w:hAnsi="Calibri"/>
        </w:rPr>
        <w:t xml:space="preserve"> File Gold - Grammatica Lessico Livello A2 - B2 </w:t>
      </w:r>
      <w:r>
        <w:rPr>
          <w:rFonts w:ascii="Calibri" w:hAnsi="Calibri"/>
        </w:rPr>
        <w:t xml:space="preserve">- </w:t>
      </w:r>
      <w:proofErr w:type="spellStart"/>
      <w:r w:rsidRPr="004F5DD4">
        <w:rPr>
          <w:rFonts w:ascii="Calibri" w:hAnsi="Calibri"/>
        </w:rPr>
        <w:t>Trinity</w:t>
      </w:r>
      <w:proofErr w:type="spellEnd"/>
      <w:r w:rsidRPr="004F5DD4">
        <w:rPr>
          <w:rFonts w:ascii="Calibri" w:hAnsi="Calibri"/>
        </w:rPr>
        <w:t xml:space="preserve"> </w:t>
      </w:r>
      <w:proofErr w:type="spellStart"/>
      <w:r w:rsidRPr="004F5DD4">
        <w:rPr>
          <w:rFonts w:ascii="Calibri" w:hAnsi="Calibri"/>
        </w:rPr>
        <w:t>Whitebridge</w:t>
      </w:r>
      <w:proofErr w:type="spellEnd"/>
      <w:r w:rsidRPr="004F5DD4">
        <w:rPr>
          <w:rFonts w:ascii="Calibri" w:hAnsi="Calibri"/>
        </w:rPr>
        <w:t xml:space="preserve"> </w:t>
      </w:r>
    </w:p>
    <w:p w14:paraId="1A60067B" w14:textId="77777777" w:rsidR="004F5DD4" w:rsidRPr="004F5DD4" w:rsidRDefault="004F5DD4" w:rsidP="004F5DD4">
      <w:pPr>
        <w:pStyle w:val="Default"/>
        <w:rPr>
          <w:rFonts w:ascii="Calibri" w:hAnsi="Calibri"/>
        </w:rPr>
      </w:pPr>
    </w:p>
    <w:p w14:paraId="70E55254" w14:textId="77777777" w:rsidR="00E43AB1" w:rsidRPr="007A0581" w:rsidRDefault="00E43AB1" w:rsidP="00E43AB1">
      <w:pPr>
        <w:pStyle w:val="Default"/>
        <w:rPr>
          <w:rFonts w:ascii="Calibri" w:hAnsi="Calibri"/>
          <w:b/>
          <w:sz w:val="32"/>
          <w:szCs w:val="23"/>
          <w:u w:val="single"/>
        </w:rPr>
      </w:pPr>
      <w:r w:rsidRPr="007A0581">
        <w:rPr>
          <w:rFonts w:ascii="Calibri" w:hAnsi="Calibri"/>
          <w:b/>
          <w:sz w:val="32"/>
          <w:szCs w:val="23"/>
          <w:u w:val="single"/>
        </w:rPr>
        <w:t>Argomenti</w:t>
      </w:r>
      <w:r>
        <w:rPr>
          <w:rFonts w:ascii="Calibri" w:hAnsi="Calibri"/>
          <w:b/>
          <w:sz w:val="32"/>
          <w:szCs w:val="23"/>
          <w:u w:val="single"/>
        </w:rPr>
        <w:t xml:space="preserve"> </w:t>
      </w:r>
      <w:r w:rsidRPr="007A0581">
        <w:rPr>
          <w:rFonts w:ascii="Calibri" w:hAnsi="Calibri"/>
          <w:b/>
          <w:sz w:val="32"/>
          <w:szCs w:val="23"/>
          <w:u w:val="single"/>
        </w:rPr>
        <w:t>che sono stati trattati nel corso dell’a.s.</w:t>
      </w:r>
    </w:p>
    <w:p w14:paraId="289462D1" w14:textId="456C903E" w:rsidR="00674E62" w:rsidRDefault="00E43AB1" w:rsidP="00674E62">
      <w:pPr>
        <w:jc w:val="both"/>
        <w:rPr>
          <w:rFonts w:ascii="Calibri" w:eastAsia="Calibri" w:hAnsi="Calibri" w:cs="Calibri"/>
          <w:b/>
          <w:color w:val="000000"/>
        </w:rPr>
      </w:pPr>
      <w:r w:rsidRPr="00770841">
        <w:rPr>
          <w:rFonts w:ascii="Calibri" w:hAnsi="Calibri" w:cs="Calibri"/>
          <w:iCs/>
        </w:rPr>
        <w:t xml:space="preserve">Sono state studiate funzioni, nozioni e lessico relative alle unità dalla </w:t>
      </w:r>
      <w:r w:rsidR="00210BC5">
        <w:rPr>
          <w:rFonts w:ascii="Calibri" w:hAnsi="Calibri" w:cs="Calibri"/>
          <w:iCs/>
        </w:rPr>
        <w:t xml:space="preserve">6 </w:t>
      </w:r>
      <w:r w:rsidRPr="00770841">
        <w:rPr>
          <w:rFonts w:ascii="Calibri" w:hAnsi="Calibri" w:cs="Calibri"/>
          <w:iCs/>
        </w:rPr>
        <w:t>all</w:t>
      </w:r>
      <w:r w:rsidR="00E92CB2">
        <w:rPr>
          <w:rFonts w:ascii="Calibri" w:hAnsi="Calibri" w:cs="Calibri"/>
          <w:iCs/>
        </w:rPr>
        <w:t>’unità</w:t>
      </w:r>
      <w:r w:rsidRPr="00770841">
        <w:rPr>
          <w:rFonts w:ascii="Calibri" w:hAnsi="Calibri" w:cs="Calibri"/>
          <w:iCs/>
        </w:rPr>
        <w:t xml:space="preserve"> </w:t>
      </w:r>
      <w:r w:rsidR="00210BC5">
        <w:rPr>
          <w:rFonts w:ascii="Calibri" w:hAnsi="Calibri" w:cs="Calibri"/>
          <w:iCs/>
        </w:rPr>
        <w:t xml:space="preserve">12 </w:t>
      </w:r>
      <w:r w:rsidRPr="00770841">
        <w:rPr>
          <w:rFonts w:ascii="Calibri" w:hAnsi="Calibri" w:cs="Calibri"/>
          <w:iCs/>
        </w:rPr>
        <w:t xml:space="preserve">del libro di testo in adozione. Alcuni argomenti sono stati trattati durante l’ora di compresenza con l’insegnante di conversazione durante le quali si è posta particolare attenzione agli aspetti comunicativi della lingua. </w:t>
      </w:r>
    </w:p>
    <w:p w14:paraId="5F9FC0F8" w14:textId="77777777" w:rsidR="00674E62" w:rsidRDefault="00674E62" w:rsidP="00674E62">
      <w:pPr>
        <w:jc w:val="both"/>
        <w:rPr>
          <w:rFonts w:ascii="Calibri" w:eastAsia="Calibri" w:hAnsi="Calibri" w:cs="Calibri"/>
          <w:color w:val="000000"/>
        </w:rPr>
      </w:pPr>
    </w:p>
    <w:p w14:paraId="0EBACA28" w14:textId="77777777" w:rsidR="00E43AB1" w:rsidRPr="00674E62" w:rsidRDefault="00E43AB1" w:rsidP="00674E62">
      <w:pPr>
        <w:jc w:val="both"/>
        <w:rPr>
          <w:rFonts w:ascii="Calibri" w:eastAsia="Calibri" w:hAnsi="Calibri" w:cs="Calibri"/>
          <w:b/>
          <w:color w:val="000000"/>
        </w:rPr>
      </w:pPr>
      <w:proofErr w:type="spellStart"/>
      <w:r w:rsidRPr="00674E62">
        <w:rPr>
          <w:rFonts w:ascii="Calibri" w:eastAsia="Calibri" w:hAnsi="Calibri" w:cs="Calibri"/>
          <w:b/>
          <w:color w:val="000000"/>
        </w:rPr>
        <w:t>Fun</w:t>
      </w:r>
      <w:r w:rsidR="00674E62" w:rsidRPr="00674E62">
        <w:rPr>
          <w:rFonts w:ascii="Calibri" w:eastAsia="Calibri" w:hAnsi="Calibri" w:cs="Calibri"/>
          <w:b/>
          <w:color w:val="000000"/>
        </w:rPr>
        <w:t>ctions</w:t>
      </w:r>
      <w:proofErr w:type="spellEnd"/>
    </w:p>
    <w:p w14:paraId="64452B73" w14:textId="010A79CB" w:rsidR="00674E62" w:rsidRPr="00EB47C0" w:rsidRDefault="00674E62" w:rsidP="00EB47C0">
      <w:pPr>
        <w:numPr>
          <w:ilvl w:val="0"/>
          <w:numId w:val="10"/>
        </w:numPr>
        <w:suppressAutoHyphens w:val="0"/>
        <w:ind w:left="714" w:hanging="357"/>
        <w:jc w:val="both"/>
        <w:textAlignment w:val="auto"/>
        <w:rPr>
          <w:rFonts w:ascii="Calibri" w:eastAsia="Calibri" w:hAnsi="Calibri" w:cs="Calibri"/>
          <w:color w:val="000000"/>
        </w:rPr>
      </w:pPr>
      <w:proofErr w:type="spellStart"/>
      <w:r w:rsidRPr="00674E62">
        <w:rPr>
          <w:rFonts w:ascii="Calibri" w:eastAsia="Calibri" w:hAnsi="Calibri" w:cs="Calibri"/>
          <w:color w:val="000000"/>
        </w:rPr>
        <w:t>Asking</w:t>
      </w:r>
      <w:proofErr w:type="spellEnd"/>
      <w:r w:rsidRPr="00674E62">
        <w:rPr>
          <w:rFonts w:ascii="Calibri" w:eastAsia="Calibri" w:hAnsi="Calibri" w:cs="Calibri"/>
          <w:color w:val="000000"/>
        </w:rPr>
        <w:t xml:space="preserve"> and </w:t>
      </w:r>
      <w:proofErr w:type="spellStart"/>
      <w:r w:rsidRPr="00674E62">
        <w:rPr>
          <w:rFonts w:ascii="Calibri" w:eastAsia="Calibri" w:hAnsi="Calibri" w:cs="Calibri"/>
          <w:color w:val="000000"/>
        </w:rPr>
        <w:t>answering</w:t>
      </w:r>
      <w:proofErr w:type="spellEnd"/>
      <w:r w:rsidRPr="00674E62">
        <w:rPr>
          <w:rFonts w:ascii="Calibri" w:eastAsia="Calibri" w:hAnsi="Calibri" w:cs="Calibri"/>
          <w:color w:val="000000"/>
        </w:rPr>
        <w:t xml:space="preserve"> </w:t>
      </w:r>
      <w:proofErr w:type="spellStart"/>
      <w:r w:rsidRPr="00674E62">
        <w:rPr>
          <w:rFonts w:ascii="Calibri" w:eastAsia="Calibri" w:hAnsi="Calibri" w:cs="Calibri"/>
          <w:color w:val="000000"/>
        </w:rPr>
        <w:t>about</w:t>
      </w:r>
      <w:proofErr w:type="spellEnd"/>
      <w:r w:rsidRPr="00674E62">
        <w:rPr>
          <w:rFonts w:ascii="Calibri" w:eastAsia="Calibri" w:hAnsi="Calibri" w:cs="Calibri"/>
          <w:color w:val="000000"/>
        </w:rPr>
        <w:t xml:space="preserve"> </w:t>
      </w:r>
      <w:r w:rsidR="005D6E88">
        <w:rPr>
          <w:rFonts w:ascii="Calibri" w:eastAsia="Calibri" w:hAnsi="Calibri" w:cs="Calibri"/>
          <w:color w:val="000000"/>
        </w:rPr>
        <w:t xml:space="preserve">body and </w:t>
      </w:r>
      <w:proofErr w:type="spellStart"/>
      <w:r w:rsidR="005D6E88">
        <w:rPr>
          <w:rFonts w:ascii="Calibri" w:eastAsia="Calibri" w:hAnsi="Calibri" w:cs="Calibri"/>
          <w:color w:val="000000"/>
        </w:rPr>
        <w:t>mind</w:t>
      </w:r>
      <w:proofErr w:type="spellEnd"/>
    </w:p>
    <w:p w14:paraId="4CA0C819" w14:textId="2706CFA2" w:rsidR="00674E62" w:rsidRPr="00674E62" w:rsidRDefault="00674E62" w:rsidP="00E92CB2">
      <w:pPr>
        <w:numPr>
          <w:ilvl w:val="0"/>
          <w:numId w:val="10"/>
        </w:numPr>
        <w:suppressAutoHyphens w:val="0"/>
        <w:ind w:left="714" w:hanging="357"/>
        <w:jc w:val="both"/>
        <w:textAlignment w:val="auto"/>
        <w:rPr>
          <w:rFonts w:ascii="Calibri" w:eastAsia="Calibri" w:hAnsi="Calibri" w:cs="Calibri"/>
          <w:color w:val="000000"/>
        </w:rPr>
      </w:pPr>
      <w:proofErr w:type="spellStart"/>
      <w:r w:rsidRPr="00674E62">
        <w:rPr>
          <w:rFonts w:ascii="Calibri" w:eastAsia="Calibri" w:hAnsi="Calibri" w:cs="Calibri"/>
          <w:color w:val="000000"/>
        </w:rPr>
        <w:t>Asking</w:t>
      </w:r>
      <w:proofErr w:type="spellEnd"/>
      <w:r w:rsidRPr="00674E62">
        <w:rPr>
          <w:rFonts w:ascii="Calibri" w:eastAsia="Calibri" w:hAnsi="Calibri" w:cs="Calibri"/>
          <w:color w:val="000000"/>
        </w:rPr>
        <w:t xml:space="preserve"> and </w:t>
      </w:r>
      <w:proofErr w:type="spellStart"/>
      <w:r w:rsidRPr="00674E62">
        <w:rPr>
          <w:rFonts w:ascii="Calibri" w:eastAsia="Calibri" w:hAnsi="Calibri" w:cs="Calibri"/>
          <w:color w:val="000000"/>
        </w:rPr>
        <w:t>answering</w:t>
      </w:r>
      <w:proofErr w:type="spellEnd"/>
      <w:r w:rsidRPr="00674E62">
        <w:rPr>
          <w:rFonts w:ascii="Calibri" w:eastAsia="Calibri" w:hAnsi="Calibri" w:cs="Calibri"/>
          <w:color w:val="000000"/>
        </w:rPr>
        <w:t xml:space="preserve"> </w:t>
      </w:r>
      <w:proofErr w:type="spellStart"/>
      <w:r w:rsidRPr="00674E62">
        <w:rPr>
          <w:rFonts w:ascii="Calibri" w:eastAsia="Calibri" w:hAnsi="Calibri" w:cs="Calibri"/>
          <w:color w:val="000000"/>
        </w:rPr>
        <w:t>about</w:t>
      </w:r>
      <w:proofErr w:type="spellEnd"/>
      <w:r w:rsidRPr="00674E62">
        <w:rPr>
          <w:rFonts w:ascii="Calibri" w:eastAsia="Calibri" w:hAnsi="Calibri" w:cs="Calibri"/>
          <w:color w:val="000000"/>
        </w:rPr>
        <w:t xml:space="preserve"> </w:t>
      </w:r>
      <w:r w:rsidR="0094349D">
        <w:rPr>
          <w:rFonts w:ascii="Calibri" w:eastAsia="Calibri" w:hAnsi="Calibri" w:cs="Calibri"/>
          <w:color w:val="000000"/>
        </w:rPr>
        <w:t xml:space="preserve">crime and </w:t>
      </w:r>
      <w:proofErr w:type="spellStart"/>
      <w:r w:rsidR="0094349D">
        <w:rPr>
          <w:rFonts w:ascii="Calibri" w:eastAsia="Calibri" w:hAnsi="Calibri" w:cs="Calibri"/>
          <w:color w:val="000000"/>
        </w:rPr>
        <w:t>justice</w:t>
      </w:r>
      <w:proofErr w:type="spellEnd"/>
    </w:p>
    <w:p w14:paraId="4F294172" w14:textId="0D0FB580" w:rsidR="00E43AB1" w:rsidRDefault="00674E62" w:rsidP="00E92CB2">
      <w:pPr>
        <w:numPr>
          <w:ilvl w:val="0"/>
          <w:numId w:val="10"/>
        </w:numPr>
        <w:suppressAutoHyphens w:val="0"/>
        <w:ind w:left="714" w:hanging="357"/>
        <w:jc w:val="both"/>
        <w:textAlignment w:val="auto"/>
        <w:rPr>
          <w:rFonts w:ascii="Calibri" w:eastAsia="Calibri" w:hAnsi="Calibri" w:cs="Calibri"/>
          <w:color w:val="000000"/>
        </w:rPr>
      </w:pPr>
      <w:proofErr w:type="spellStart"/>
      <w:r w:rsidRPr="00674E62">
        <w:rPr>
          <w:rFonts w:ascii="Calibri" w:eastAsia="Calibri" w:hAnsi="Calibri" w:cs="Calibri"/>
          <w:color w:val="000000"/>
        </w:rPr>
        <w:t>Asking</w:t>
      </w:r>
      <w:proofErr w:type="spellEnd"/>
      <w:r w:rsidRPr="00674E62">
        <w:rPr>
          <w:rFonts w:ascii="Calibri" w:eastAsia="Calibri" w:hAnsi="Calibri" w:cs="Calibri"/>
          <w:color w:val="000000"/>
        </w:rPr>
        <w:t xml:space="preserve"> and </w:t>
      </w:r>
      <w:proofErr w:type="spellStart"/>
      <w:r w:rsidRPr="00674E62">
        <w:rPr>
          <w:rFonts w:ascii="Calibri" w:eastAsia="Calibri" w:hAnsi="Calibri" w:cs="Calibri"/>
          <w:color w:val="000000"/>
        </w:rPr>
        <w:t>answerin</w:t>
      </w:r>
      <w:r w:rsidR="0094349D">
        <w:rPr>
          <w:rFonts w:ascii="Calibri" w:eastAsia="Calibri" w:hAnsi="Calibri" w:cs="Calibri"/>
          <w:color w:val="000000"/>
        </w:rPr>
        <w:t>g</w:t>
      </w:r>
      <w:proofErr w:type="spellEnd"/>
      <w:r w:rsidR="0094349D">
        <w:rPr>
          <w:rFonts w:ascii="Calibri" w:eastAsia="Calibri" w:hAnsi="Calibri" w:cs="Calibri"/>
          <w:color w:val="000000"/>
        </w:rPr>
        <w:t xml:space="preserve"> </w:t>
      </w:r>
      <w:proofErr w:type="spellStart"/>
      <w:r w:rsidR="0094349D">
        <w:rPr>
          <w:rFonts w:ascii="Calibri" w:eastAsia="Calibri" w:hAnsi="Calibri" w:cs="Calibri"/>
          <w:color w:val="000000"/>
        </w:rPr>
        <w:t>about</w:t>
      </w:r>
      <w:proofErr w:type="spellEnd"/>
      <w:r w:rsidR="0094349D">
        <w:rPr>
          <w:rFonts w:ascii="Calibri" w:eastAsia="Calibri" w:hAnsi="Calibri" w:cs="Calibri"/>
          <w:color w:val="000000"/>
        </w:rPr>
        <w:t xml:space="preserve"> art</w:t>
      </w:r>
      <w:r w:rsidR="00607168">
        <w:rPr>
          <w:rFonts w:ascii="Calibri" w:eastAsia="Calibri" w:hAnsi="Calibri" w:cs="Calibri"/>
          <w:color w:val="000000"/>
        </w:rPr>
        <w:t>, books</w:t>
      </w:r>
    </w:p>
    <w:p w14:paraId="18BE047E" w14:textId="1DD7CB8D" w:rsidR="00607168" w:rsidRDefault="00607168" w:rsidP="00E92CB2">
      <w:pPr>
        <w:numPr>
          <w:ilvl w:val="0"/>
          <w:numId w:val="10"/>
        </w:numPr>
        <w:suppressAutoHyphens w:val="0"/>
        <w:ind w:left="714" w:hanging="357"/>
        <w:jc w:val="both"/>
        <w:textAlignment w:val="auto"/>
        <w:rPr>
          <w:rFonts w:ascii="Calibri" w:eastAsia="Calibri" w:hAnsi="Calibri" w:cs="Calibri"/>
          <w:color w:val="000000"/>
        </w:rPr>
      </w:pPr>
      <w:proofErr w:type="spellStart"/>
      <w:r>
        <w:rPr>
          <w:rFonts w:ascii="Calibri" w:eastAsia="Calibri" w:hAnsi="Calibri" w:cs="Calibri"/>
          <w:color w:val="000000"/>
        </w:rPr>
        <w:t>Asking</w:t>
      </w:r>
      <w:proofErr w:type="spellEnd"/>
      <w:r>
        <w:rPr>
          <w:rFonts w:ascii="Calibri" w:eastAsia="Calibri" w:hAnsi="Calibri" w:cs="Calibri"/>
          <w:color w:val="000000"/>
        </w:rPr>
        <w:t xml:space="preserve"> and </w:t>
      </w:r>
      <w:proofErr w:type="spellStart"/>
      <w:r>
        <w:rPr>
          <w:rFonts w:ascii="Calibri" w:eastAsia="Calibri" w:hAnsi="Calibri" w:cs="Calibri"/>
          <w:color w:val="000000"/>
        </w:rPr>
        <w:t>answering</w:t>
      </w:r>
      <w:proofErr w:type="spellEnd"/>
      <w:r>
        <w:rPr>
          <w:rFonts w:ascii="Calibri" w:eastAsia="Calibri" w:hAnsi="Calibri" w:cs="Calibri"/>
          <w:color w:val="000000"/>
        </w:rPr>
        <w:t xml:space="preserve"> </w:t>
      </w:r>
      <w:proofErr w:type="spellStart"/>
      <w:r>
        <w:rPr>
          <w:rFonts w:ascii="Calibri" w:eastAsia="Calibri" w:hAnsi="Calibri" w:cs="Calibri"/>
          <w:color w:val="000000"/>
        </w:rPr>
        <w:t>about</w:t>
      </w:r>
      <w:proofErr w:type="spellEnd"/>
      <w:r>
        <w:rPr>
          <w:rFonts w:ascii="Calibri" w:eastAsia="Calibri" w:hAnsi="Calibri" w:cs="Calibri"/>
          <w:color w:val="000000"/>
        </w:rPr>
        <w:t xml:space="preserve"> information, social media, news, fake news</w:t>
      </w:r>
    </w:p>
    <w:p w14:paraId="7CC08E7F" w14:textId="77777777" w:rsidR="00674E62" w:rsidRDefault="00674E62" w:rsidP="00E92CB2">
      <w:pPr>
        <w:numPr>
          <w:ilvl w:val="0"/>
          <w:numId w:val="10"/>
        </w:numPr>
        <w:suppressAutoHyphens w:val="0"/>
        <w:ind w:left="714" w:hanging="357"/>
        <w:jc w:val="both"/>
        <w:textAlignment w:val="auto"/>
        <w:rPr>
          <w:rFonts w:ascii="Calibri" w:eastAsia="Calibri" w:hAnsi="Calibri" w:cs="Calibri"/>
          <w:color w:val="000000"/>
        </w:rPr>
      </w:pPr>
      <w:proofErr w:type="spellStart"/>
      <w:r>
        <w:rPr>
          <w:rFonts w:ascii="Calibri" w:eastAsia="Calibri" w:hAnsi="Calibri" w:cs="Calibri"/>
          <w:color w:val="000000"/>
        </w:rPr>
        <w:t>Describing</w:t>
      </w:r>
      <w:proofErr w:type="spellEnd"/>
      <w:r>
        <w:rPr>
          <w:rFonts w:ascii="Calibri" w:eastAsia="Calibri" w:hAnsi="Calibri" w:cs="Calibri"/>
          <w:color w:val="000000"/>
        </w:rPr>
        <w:t xml:space="preserve"> a photo</w:t>
      </w:r>
    </w:p>
    <w:p w14:paraId="0227A769" w14:textId="77777777" w:rsidR="00E92CB2" w:rsidRPr="00463A6C" w:rsidRDefault="00E92CB2" w:rsidP="00E92CB2">
      <w:pPr>
        <w:numPr>
          <w:ilvl w:val="0"/>
          <w:numId w:val="10"/>
        </w:numPr>
        <w:suppressAutoHyphens w:val="0"/>
        <w:ind w:left="714" w:hanging="357"/>
        <w:textAlignment w:val="auto"/>
        <w:rPr>
          <w:rFonts w:ascii="Calibri" w:hAnsi="Calibri" w:cs="Calibri"/>
          <w:lang w:eastAsia="it-IT"/>
        </w:rPr>
      </w:pPr>
      <w:proofErr w:type="spellStart"/>
      <w:r w:rsidRPr="00463A6C">
        <w:rPr>
          <w:rFonts w:ascii="Calibri" w:hAnsi="Calibri" w:cs="Calibri"/>
          <w:lang w:eastAsia="it-IT"/>
        </w:rPr>
        <w:t>Evaluating</w:t>
      </w:r>
      <w:proofErr w:type="spellEnd"/>
      <w:r w:rsidRPr="00463A6C">
        <w:rPr>
          <w:rFonts w:ascii="Calibri" w:hAnsi="Calibri" w:cs="Calibri"/>
          <w:lang w:eastAsia="it-IT"/>
        </w:rPr>
        <w:t xml:space="preserve"> </w:t>
      </w:r>
      <w:proofErr w:type="spellStart"/>
      <w:r w:rsidRPr="00463A6C">
        <w:rPr>
          <w:rFonts w:ascii="Calibri" w:hAnsi="Calibri" w:cs="Calibri"/>
          <w:lang w:eastAsia="it-IT"/>
        </w:rPr>
        <w:t>options</w:t>
      </w:r>
      <w:proofErr w:type="spellEnd"/>
      <w:r w:rsidRPr="00463A6C">
        <w:rPr>
          <w:rFonts w:ascii="Calibri" w:hAnsi="Calibri" w:cs="Calibri"/>
          <w:lang w:eastAsia="it-IT"/>
        </w:rPr>
        <w:t xml:space="preserve"> and </w:t>
      </w:r>
      <w:proofErr w:type="spellStart"/>
      <w:r w:rsidRPr="00463A6C">
        <w:rPr>
          <w:rFonts w:ascii="Calibri" w:hAnsi="Calibri" w:cs="Calibri"/>
          <w:lang w:eastAsia="it-IT"/>
        </w:rPr>
        <w:t>making</w:t>
      </w:r>
      <w:proofErr w:type="spellEnd"/>
      <w:r w:rsidRPr="00463A6C">
        <w:rPr>
          <w:rFonts w:ascii="Calibri" w:hAnsi="Calibri" w:cs="Calibri"/>
          <w:lang w:eastAsia="it-IT"/>
        </w:rPr>
        <w:t xml:space="preserve"> </w:t>
      </w:r>
      <w:proofErr w:type="spellStart"/>
      <w:r w:rsidRPr="00463A6C">
        <w:rPr>
          <w:rFonts w:ascii="Calibri" w:hAnsi="Calibri" w:cs="Calibri"/>
          <w:lang w:eastAsia="it-IT"/>
        </w:rPr>
        <w:t>decisions</w:t>
      </w:r>
      <w:proofErr w:type="spellEnd"/>
    </w:p>
    <w:p w14:paraId="464E11A1" w14:textId="77777777" w:rsidR="00E92CB2" w:rsidRPr="00463A6C" w:rsidRDefault="00E92CB2" w:rsidP="00E92CB2">
      <w:pPr>
        <w:numPr>
          <w:ilvl w:val="0"/>
          <w:numId w:val="10"/>
        </w:numPr>
        <w:suppressAutoHyphens w:val="0"/>
        <w:ind w:left="714" w:hanging="357"/>
        <w:textAlignment w:val="auto"/>
        <w:rPr>
          <w:rFonts w:ascii="Calibri" w:hAnsi="Calibri" w:cs="Calibri"/>
          <w:lang w:eastAsia="it-IT"/>
        </w:rPr>
      </w:pPr>
      <w:proofErr w:type="spellStart"/>
      <w:r w:rsidRPr="00463A6C">
        <w:rPr>
          <w:rFonts w:ascii="Calibri" w:hAnsi="Calibri" w:cs="Calibri"/>
          <w:lang w:eastAsia="it-IT"/>
        </w:rPr>
        <w:t>Discussing</w:t>
      </w:r>
      <w:proofErr w:type="spellEnd"/>
      <w:r w:rsidRPr="00463A6C">
        <w:rPr>
          <w:rFonts w:ascii="Calibri" w:hAnsi="Calibri" w:cs="Calibri"/>
          <w:lang w:eastAsia="it-IT"/>
        </w:rPr>
        <w:t xml:space="preserve"> </w:t>
      </w:r>
      <w:proofErr w:type="spellStart"/>
      <w:r w:rsidRPr="00463A6C">
        <w:rPr>
          <w:rFonts w:ascii="Calibri" w:hAnsi="Calibri" w:cs="Calibri"/>
          <w:lang w:eastAsia="it-IT"/>
        </w:rPr>
        <w:t>preferences</w:t>
      </w:r>
      <w:proofErr w:type="spellEnd"/>
      <w:r w:rsidRPr="00463A6C">
        <w:rPr>
          <w:rFonts w:ascii="Calibri" w:hAnsi="Calibri" w:cs="Calibri"/>
          <w:lang w:eastAsia="it-IT"/>
        </w:rPr>
        <w:t xml:space="preserve"> </w:t>
      </w:r>
    </w:p>
    <w:p w14:paraId="3C0726F5" w14:textId="77777777" w:rsidR="00E92CB2" w:rsidRPr="00463A6C" w:rsidRDefault="00E92CB2" w:rsidP="00E92CB2">
      <w:pPr>
        <w:numPr>
          <w:ilvl w:val="0"/>
          <w:numId w:val="10"/>
        </w:numPr>
        <w:suppressAutoHyphens w:val="0"/>
        <w:ind w:left="714" w:hanging="357"/>
        <w:textAlignment w:val="auto"/>
        <w:rPr>
          <w:rFonts w:ascii="Calibri" w:hAnsi="Calibri" w:cs="Calibri"/>
          <w:lang w:eastAsia="it-IT"/>
        </w:rPr>
      </w:pPr>
      <w:proofErr w:type="spellStart"/>
      <w:r w:rsidRPr="00463A6C">
        <w:rPr>
          <w:rFonts w:ascii="Calibri" w:hAnsi="Calibri" w:cs="Calibri"/>
          <w:lang w:eastAsia="it-IT"/>
        </w:rPr>
        <w:t>Giving</w:t>
      </w:r>
      <w:proofErr w:type="spellEnd"/>
      <w:r w:rsidRPr="00463A6C">
        <w:rPr>
          <w:rFonts w:ascii="Calibri" w:hAnsi="Calibri" w:cs="Calibri"/>
          <w:lang w:eastAsia="it-IT"/>
        </w:rPr>
        <w:t xml:space="preserve"> and </w:t>
      </w:r>
      <w:proofErr w:type="spellStart"/>
      <w:r w:rsidRPr="00463A6C">
        <w:rPr>
          <w:rFonts w:ascii="Calibri" w:hAnsi="Calibri" w:cs="Calibri"/>
          <w:lang w:eastAsia="it-IT"/>
        </w:rPr>
        <w:t>following</w:t>
      </w:r>
      <w:proofErr w:type="spellEnd"/>
      <w:r w:rsidRPr="00463A6C">
        <w:rPr>
          <w:rFonts w:ascii="Calibri" w:hAnsi="Calibri" w:cs="Calibri"/>
          <w:lang w:eastAsia="it-IT"/>
        </w:rPr>
        <w:t xml:space="preserve"> </w:t>
      </w:r>
      <w:proofErr w:type="spellStart"/>
      <w:r w:rsidRPr="00463A6C">
        <w:rPr>
          <w:rFonts w:ascii="Calibri" w:hAnsi="Calibri" w:cs="Calibri"/>
          <w:lang w:eastAsia="it-IT"/>
        </w:rPr>
        <w:t>instructions</w:t>
      </w:r>
      <w:proofErr w:type="spellEnd"/>
      <w:r w:rsidRPr="00463A6C">
        <w:rPr>
          <w:rFonts w:ascii="Calibri" w:hAnsi="Calibri" w:cs="Calibri"/>
          <w:lang w:eastAsia="it-IT"/>
        </w:rPr>
        <w:t xml:space="preserve"> </w:t>
      </w:r>
    </w:p>
    <w:p w14:paraId="796E4AD5" w14:textId="77777777" w:rsidR="00674E62" w:rsidRPr="00463A6C" w:rsidRDefault="00E92CB2" w:rsidP="00E92CB2">
      <w:pPr>
        <w:numPr>
          <w:ilvl w:val="0"/>
          <w:numId w:val="10"/>
        </w:numPr>
        <w:suppressAutoHyphens w:val="0"/>
        <w:ind w:left="714" w:hanging="357"/>
        <w:textAlignment w:val="auto"/>
        <w:rPr>
          <w:rFonts w:ascii="Calibri" w:hAnsi="Calibri" w:cs="Calibri"/>
          <w:lang w:eastAsia="it-IT"/>
        </w:rPr>
      </w:pPr>
      <w:proofErr w:type="spellStart"/>
      <w:r w:rsidRPr="00463A6C">
        <w:rPr>
          <w:rFonts w:ascii="Calibri" w:hAnsi="Calibri" w:cs="Calibri"/>
          <w:lang w:eastAsia="it-IT"/>
        </w:rPr>
        <w:t>Discussing</w:t>
      </w:r>
      <w:proofErr w:type="spellEnd"/>
      <w:r w:rsidRPr="00463A6C">
        <w:rPr>
          <w:rFonts w:ascii="Calibri" w:hAnsi="Calibri" w:cs="Calibri"/>
          <w:lang w:eastAsia="it-IT"/>
        </w:rPr>
        <w:t xml:space="preserve"> </w:t>
      </w:r>
      <w:proofErr w:type="spellStart"/>
      <w:r w:rsidRPr="00463A6C">
        <w:rPr>
          <w:rFonts w:ascii="Calibri" w:hAnsi="Calibri" w:cs="Calibri"/>
          <w:lang w:eastAsia="it-IT"/>
        </w:rPr>
        <w:t>issues</w:t>
      </w:r>
      <w:proofErr w:type="spellEnd"/>
      <w:r w:rsidRPr="00463A6C">
        <w:rPr>
          <w:rFonts w:ascii="Calibri" w:hAnsi="Calibri" w:cs="Calibri"/>
          <w:lang w:eastAsia="it-IT"/>
        </w:rPr>
        <w:t xml:space="preserve"> and </w:t>
      </w:r>
      <w:proofErr w:type="spellStart"/>
      <w:r w:rsidRPr="00463A6C">
        <w:rPr>
          <w:rFonts w:ascii="Calibri" w:hAnsi="Calibri" w:cs="Calibri"/>
          <w:lang w:eastAsia="it-IT"/>
        </w:rPr>
        <w:t>persuading</w:t>
      </w:r>
      <w:proofErr w:type="spellEnd"/>
      <w:r w:rsidRPr="00463A6C">
        <w:rPr>
          <w:rFonts w:ascii="Calibri" w:hAnsi="Calibri" w:cs="Calibri"/>
          <w:lang w:eastAsia="it-IT"/>
        </w:rPr>
        <w:t xml:space="preserve"> </w:t>
      </w:r>
    </w:p>
    <w:p w14:paraId="1739D8AC" w14:textId="77777777" w:rsidR="00E92CB2" w:rsidRPr="00463A6C" w:rsidRDefault="00E92CB2" w:rsidP="00E92CB2">
      <w:pPr>
        <w:suppressAutoHyphens w:val="0"/>
        <w:ind w:left="714"/>
        <w:textAlignment w:val="auto"/>
        <w:rPr>
          <w:rFonts w:ascii="Calibri" w:hAnsi="Calibri" w:cs="Calibri"/>
          <w:lang w:eastAsia="it-IT"/>
        </w:rPr>
      </w:pPr>
    </w:p>
    <w:p w14:paraId="213A0BBD" w14:textId="77777777" w:rsidR="00E43AB1" w:rsidRPr="00770841" w:rsidRDefault="00E92CB2" w:rsidP="00E43AB1">
      <w:pPr>
        <w:rPr>
          <w:rFonts w:ascii="Calibri" w:eastAsia="Calibri" w:hAnsi="Calibri" w:cs="Calibri"/>
          <w:b/>
          <w:color w:val="000000"/>
        </w:rPr>
      </w:pPr>
      <w:proofErr w:type="spellStart"/>
      <w:r>
        <w:rPr>
          <w:rFonts w:ascii="Calibri" w:eastAsia="Calibri" w:hAnsi="Calibri" w:cs="Calibri"/>
          <w:b/>
          <w:color w:val="000000"/>
        </w:rPr>
        <w:t>Grammar</w:t>
      </w:r>
      <w:proofErr w:type="spellEnd"/>
    </w:p>
    <w:p w14:paraId="4AE10F8D" w14:textId="40553D0A" w:rsidR="00E92CB2" w:rsidRDefault="0087738A" w:rsidP="00E92CB2">
      <w:pPr>
        <w:numPr>
          <w:ilvl w:val="0"/>
          <w:numId w:val="11"/>
        </w:numPr>
        <w:suppressAutoHyphens w:val="0"/>
        <w:ind w:left="714" w:hanging="357"/>
        <w:textAlignment w:val="auto"/>
        <w:rPr>
          <w:rFonts w:ascii="Calibri" w:hAnsi="Calibri" w:cs="Calibri"/>
          <w:lang w:eastAsia="it-IT"/>
        </w:rPr>
      </w:pPr>
      <w:proofErr w:type="spellStart"/>
      <w:r>
        <w:rPr>
          <w:rFonts w:ascii="Calibri" w:hAnsi="Calibri" w:cs="Calibri"/>
          <w:lang w:eastAsia="it-IT"/>
        </w:rPr>
        <w:t>If</w:t>
      </w:r>
      <w:proofErr w:type="spellEnd"/>
      <w:r>
        <w:rPr>
          <w:rFonts w:ascii="Calibri" w:hAnsi="Calibri" w:cs="Calibri"/>
          <w:lang w:eastAsia="it-IT"/>
        </w:rPr>
        <w:t xml:space="preserve"> </w:t>
      </w:r>
      <w:proofErr w:type="spellStart"/>
      <w:r>
        <w:rPr>
          <w:rFonts w:ascii="Calibri" w:hAnsi="Calibri" w:cs="Calibri"/>
          <w:lang w:eastAsia="it-IT"/>
        </w:rPr>
        <w:t>clauses</w:t>
      </w:r>
      <w:proofErr w:type="spellEnd"/>
    </w:p>
    <w:p w14:paraId="05D73E3E" w14:textId="2F9CC3DD" w:rsidR="0087738A" w:rsidRPr="00463A6C" w:rsidRDefault="0087738A" w:rsidP="00E92CB2">
      <w:pPr>
        <w:numPr>
          <w:ilvl w:val="0"/>
          <w:numId w:val="11"/>
        </w:numPr>
        <w:suppressAutoHyphens w:val="0"/>
        <w:ind w:left="714" w:hanging="357"/>
        <w:textAlignment w:val="auto"/>
        <w:rPr>
          <w:rFonts w:ascii="Calibri" w:hAnsi="Calibri" w:cs="Calibri"/>
          <w:lang w:eastAsia="it-IT"/>
        </w:rPr>
      </w:pPr>
      <w:proofErr w:type="spellStart"/>
      <w:r>
        <w:rPr>
          <w:rFonts w:ascii="Calibri" w:hAnsi="Calibri" w:cs="Calibri"/>
          <w:lang w:eastAsia="it-IT"/>
        </w:rPr>
        <w:t>Modals</w:t>
      </w:r>
      <w:proofErr w:type="spellEnd"/>
      <w:r>
        <w:rPr>
          <w:rFonts w:ascii="Calibri" w:hAnsi="Calibri" w:cs="Calibri"/>
          <w:lang w:eastAsia="it-IT"/>
        </w:rPr>
        <w:t xml:space="preserve"> of </w:t>
      </w:r>
      <w:proofErr w:type="spellStart"/>
      <w:r>
        <w:rPr>
          <w:rFonts w:ascii="Calibri" w:hAnsi="Calibri" w:cs="Calibri"/>
          <w:lang w:eastAsia="it-IT"/>
        </w:rPr>
        <w:t>advice</w:t>
      </w:r>
      <w:proofErr w:type="spellEnd"/>
      <w:r w:rsidR="00FD4ED4">
        <w:rPr>
          <w:rFonts w:ascii="Calibri" w:hAnsi="Calibri" w:cs="Calibri"/>
          <w:lang w:eastAsia="it-IT"/>
        </w:rPr>
        <w:t xml:space="preserve">, </w:t>
      </w:r>
      <w:proofErr w:type="spellStart"/>
      <w:r w:rsidR="00FD4ED4">
        <w:rPr>
          <w:rFonts w:ascii="Calibri" w:hAnsi="Calibri" w:cs="Calibri"/>
          <w:lang w:eastAsia="it-IT"/>
        </w:rPr>
        <w:t>obligation</w:t>
      </w:r>
      <w:proofErr w:type="spellEnd"/>
      <w:r w:rsidR="00FD4ED4">
        <w:rPr>
          <w:rFonts w:ascii="Calibri" w:hAnsi="Calibri" w:cs="Calibri"/>
          <w:lang w:eastAsia="it-IT"/>
        </w:rPr>
        <w:t xml:space="preserve">, </w:t>
      </w:r>
      <w:proofErr w:type="spellStart"/>
      <w:r w:rsidR="00B8786B">
        <w:rPr>
          <w:rFonts w:ascii="Calibri" w:hAnsi="Calibri" w:cs="Calibri"/>
          <w:lang w:eastAsia="it-IT"/>
        </w:rPr>
        <w:t>deduction</w:t>
      </w:r>
      <w:proofErr w:type="spellEnd"/>
    </w:p>
    <w:p w14:paraId="5C7CE3D0" w14:textId="614F0B0D" w:rsidR="0087738A" w:rsidRPr="0087738A" w:rsidRDefault="00E92CB2" w:rsidP="0087738A">
      <w:pPr>
        <w:numPr>
          <w:ilvl w:val="0"/>
          <w:numId w:val="11"/>
        </w:numPr>
        <w:suppressAutoHyphens w:val="0"/>
        <w:ind w:left="714" w:hanging="357"/>
        <w:textAlignment w:val="auto"/>
        <w:rPr>
          <w:rFonts w:ascii="Calibri" w:hAnsi="Calibri" w:cs="Calibri"/>
          <w:lang w:eastAsia="it-IT"/>
        </w:rPr>
      </w:pPr>
      <w:proofErr w:type="spellStart"/>
      <w:r w:rsidRPr="00463A6C">
        <w:rPr>
          <w:rFonts w:ascii="Calibri" w:hAnsi="Calibri" w:cs="Calibri"/>
          <w:lang w:eastAsia="it-IT"/>
        </w:rPr>
        <w:t>Past</w:t>
      </w:r>
      <w:proofErr w:type="spellEnd"/>
      <w:r w:rsidRPr="00463A6C">
        <w:rPr>
          <w:rFonts w:ascii="Calibri" w:hAnsi="Calibri" w:cs="Calibri"/>
          <w:lang w:eastAsia="it-IT"/>
        </w:rPr>
        <w:t xml:space="preserve"> </w:t>
      </w:r>
      <w:proofErr w:type="spellStart"/>
      <w:r w:rsidRPr="00463A6C">
        <w:rPr>
          <w:rFonts w:ascii="Calibri" w:hAnsi="Calibri" w:cs="Calibri"/>
          <w:lang w:eastAsia="it-IT"/>
        </w:rPr>
        <w:t>simple</w:t>
      </w:r>
      <w:proofErr w:type="spellEnd"/>
      <w:r w:rsidRPr="00463A6C">
        <w:rPr>
          <w:rFonts w:ascii="Calibri" w:hAnsi="Calibri" w:cs="Calibri"/>
          <w:lang w:eastAsia="it-IT"/>
        </w:rPr>
        <w:t xml:space="preserve"> vs </w:t>
      </w:r>
      <w:proofErr w:type="spellStart"/>
      <w:r w:rsidRPr="00463A6C">
        <w:rPr>
          <w:rFonts w:ascii="Calibri" w:hAnsi="Calibri" w:cs="Calibri"/>
          <w:lang w:eastAsia="it-IT"/>
        </w:rPr>
        <w:t>Past</w:t>
      </w:r>
      <w:proofErr w:type="spellEnd"/>
      <w:r w:rsidR="0087738A">
        <w:rPr>
          <w:rFonts w:ascii="Calibri" w:hAnsi="Calibri" w:cs="Calibri"/>
          <w:lang w:eastAsia="it-IT"/>
        </w:rPr>
        <w:t xml:space="preserve"> </w:t>
      </w:r>
      <w:proofErr w:type="spellStart"/>
      <w:r w:rsidR="0087738A">
        <w:rPr>
          <w:rFonts w:ascii="Calibri" w:hAnsi="Calibri" w:cs="Calibri"/>
          <w:lang w:eastAsia="it-IT"/>
        </w:rPr>
        <w:t>perfect</w:t>
      </w:r>
      <w:proofErr w:type="spellEnd"/>
    </w:p>
    <w:p w14:paraId="53B74A73" w14:textId="57E615F5" w:rsidR="00FD4ED4" w:rsidRPr="00FD4ED4" w:rsidRDefault="00FD4ED4" w:rsidP="00FD4ED4">
      <w:pPr>
        <w:numPr>
          <w:ilvl w:val="0"/>
          <w:numId w:val="11"/>
        </w:numPr>
        <w:suppressAutoHyphens w:val="0"/>
        <w:ind w:left="714" w:hanging="357"/>
        <w:textAlignment w:val="auto"/>
        <w:rPr>
          <w:rFonts w:ascii="Calibri" w:hAnsi="Calibri" w:cs="Calibri"/>
          <w:lang w:val="en-US" w:eastAsia="it-IT"/>
        </w:rPr>
      </w:pPr>
      <w:r>
        <w:rPr>
          <w:rFonts w:ascii="Calibri" w:hAnsi="Calibri" w:cs="Calibri"/>
          <w:lang w:val="en-US" w:eastAsia="it-IT"/>
        </w:rPr>
        <w:t>Articles</w:t>
      </w:r>
    </w:p>
    <w:p w14:paraId="65B3E182" w14:textId="32DE504F" w:rsidR="00E92CB2" w:rsidRPr="00463A6C" w:rsidRDefault="00FD4ED4" w:rsidP="00E92CB2">
      <w:pPr>
        <w:numPr>
          <w:ilvl w:val="0"/>
          <w:numId w:val="11"/>
        </w:numPr>
        <w:suppressAutoHyphens w:val="0"/>
        <w:ind w:left="714" w:hanging="357"/>
        <w:textAlignment w:val="auto"/>
        <w:rPr>
          <w:rFonts w:ascii="Calibri" w:hAnsi="Calibri" w:cs="Calibri"/>
          <w:lang w:eastAsia="it-IT"/>
        </w:rPr>
      </w:pPr>
      <w:proofErr w:type="spellStart"/>
      <w:r>
        <w:rPr>
          <w:rFonts w:ascii="Calibri" w:hAnsi="Calibri" w:cs="Calibri"/>
          <w:i/>
          <w:iCs/>
          <w:lang w:eastAsia="it-IT"/>
        </w:rPr>
        <w:t>Wish</w:t>
      </w:r>
      <w:proofErr w:type="spellEnd"/>
    </w:p>
    <w:p w14:paraId="15CAF9C3" w14:textId="4EEF6B3D" w:rsidR="00B8786B" w:rsidRPr="00B8786B" w:rsidRDefault="00B8786B" w:rsidP="00B8786B">
      <w:pPr>
        <w:numPr>
          <w:ilvl w:val="0"/>
          <w:numId w:val="11"/>
        </w:numPr>
        <w:suppressAutoHyphens w:val="0"/>
        <w:ind w:left="714" w:hanging="357"/>
        <w:textAlignment w:val="auto"/>
        <w:rPr>
          <w:rFonts w:ascii="Calibri" w:hAnsi="Calibri" w:cs="Calibri"/>
          <w:lang w:val="en-US" w:eastAsia="it-IT"/>
        </w:rPr>
      </w:pPr>
      <w:r>
        <w:rPr>
          <w:rFonts w:ascii="Calibri" w:hAnsi="Calibri" w:cs="Calibri"/>
          <w:lang w:val="en-US" w:eastAsia="it-IT"/>
        </w:rPr>
        <w:t>Be allowed to, let, make</w:t>
      </w:r>
    </w:p>
    <w:p w14:paraId="4B5CE9F9" w14:textId="405A107C" w:rsidR="00E92CB2" w:rsidRPr="00463A6C" w:rsidRDefault="009558C1" w:rsidP="00E92CB2">
      <w:pPr>
        <w:numPr>
          <w:ilvl w:val="0"/>
          <w:numId w:val="11"/>
        </w:numPr>
        <w:suppressAutoHyphens w:val="0"/>
        <w:ind w:left="714" w:hanging="357"/>
        <w:textAlignment w:val="auto"/>
        <w:rPr>
          <w:rFonts w:ascii="Calibri" w:hAnsi="Calibri" w:cs="Calibri"/>
          <w:lang w:eastAsia="it-IT"/>
        </w:rPr>
      </w:pPr>
      <w:r>
        <w:rPr>
          <w:rFonts w:ascii="Calibri" w:hAnsi="Calibri" w:cs="Calibri"/>
          <w:i/>
          <w:iCs/>
          <w:lang w:eastAsia="it-IT"/>
        </w:rPr>
        <w:t xml:space="preserve">So and </w:t>
      </w:r>
      <w:proofErr w:type="spellStart"/>
      <w:r>
        <w:rPr>
          <w:rFonts w:ascii="Calibri" w:hAnsi="Calibri" w:cs="Calibri"/>
          <w:i/>
          <w:iCs/>
          <w:lang w:eastAsia="it-IT"/>
        </w:rPr>
        <w:t>such</w:t>
      </w:r>
      <w:proofErr w:type="spellEnd"/>
    </w:p>
    <w:p w14:paraId="65A03945" w14:textId="246FD32F" w:rsidR="0087738A" w:rsidRDefault="009558C1" w:rsidP="0087738A">
      <w:pPr>
        <w:numPr>
          <w:ilvl w:val="0"/>
          <w:numId w:val="11"/>
        </w:numPr>
        <w:suppressAutoHyphens w:val="0"/>
        <w:ind w:left="714" w:hanging="357"/>
        <w:textAlignment w:val="auto"/>
        <w:rPr>
          <w:rFonts w:ascii="Calibri" w:hAnsi="Calibri" w:cs="Calibri"/>
          <w:lang w:eastAsia="it-IT"/>
        </w:rPr>
      </w:pPr>
      <w:proofErr w:type="spellStart"/>
      <w:r>
        <w:rPr>
          <w:rFonts w:ascii="Calibri" w:hAnsi="Calibri" w:cs="Calibri"/>
          <w:lang w:eastAsia="it-IT"/>
        </w:rPr>
        <w:t>All</w:t>
      </w:r>
      <w:proofErr w:type="spellEnd"/>
      <w:r>
        <w:rPr>
          <w:rFonts w:ascii="Calibri" w:hAnsi="Calibri" w:cs="Calibri"/>
          <w:lang w:eastAsia="it-IT"/>
        </w:rPr>
        <w:t xml:space="preserve"> the passive </w:t>
      </w:r>
      <w:proofErr w:type="spellStart"/>
      <w:r>
        <w:rPr>
          <w:rFonts w:ascii="Calibri" w:hAnsi="Calibri" w:cs="Calibri"/>
          <w:lang w:eastAsia="it-IT"/>
        </w:rPr>
        <w:t>forms</w:t>
      </w:r>
      <w:proofErr w:type="spellEnd"/>
    </w:p>
    <w:p w14:paraId="7AB61A1E" w14:textId="177EE061" w:rsidR="009558C1" w:rsidRDefault="009558C1" w:rsidP="0087738A">
      <w:pPr>
        <w:numPr>
          <w:ilvl w:val="0"/>
          <w:numId w:val="11"/>
        </w:numPr>
        <w:suppressAutoHyphens w:val="0"/>
        <w:ind w:left="714" w:hanging="357"/>
        <w:textAlignment w:val="auto"/>
        <w:rPr>
          <w:rFonts w:ascii="Calibri" w:hAnsi="Calibri" w:cs="Calibri"/>
          <w:lang w:eastAsia="it-IT"/>
        </w:rPr>
      </w:pPr>
      <w:proofErr w:type="spellStart"/>
      <w:r w:rsidRPr="4A3401DF">
        <w:rPr>
          <w:rFonts w:ascii="Calibri" w:hAnsi="Calibri" w:cs="Calibri"/>
          <w:lang w:eastAsia="it-IT"/>
        </w:rPr>
        <w:t>Reported</w:t>
      </w:r>
      <w:proofErr w:type="spellEnd"/>
      <w:r w:rsidRPr="4A3401DF">
        <w:rPr>
          <w:rFonts w:ascii="Calibri" w:hAnsi="Calibri" w:cs="Calibri"/>
          <w:lang w:eastAsia="it-IT"/>
        </w:rPr>
        <w:t xml:space="preserve"> </w:t>
      </w:r>
      <w:proofErr w:type="spellStart"/>
      <w:r w:rsidRPr="4A3401DF">
        <w:rPr>
          <w:rFonts w:ascii="Calibri" w:hAnsi="Calibri" w:cs="Calibri"/>
          <w:lang w:eastAsia="it-IT"/>
        </w:rPr>
        <w:t>speech</w:t>
      </w:r>
      <w:proofErr w:type="spellEnd"/>
    </w:p>
    <w:p w14:paraId="3F40499E" w14:textId="3C0D614F" w:rsidR="4A3401DF" w:rsidRDefault="4A3401DF" w:rsidP="4A3401DF">
      <w:pPr>
        <w:ind w:left="714"/>
        <w:rPr>
          <w:rFonts w:ascii="Calibri" w:hAnsi="Calibri" w:cs="Calibri"/>
          <w:lang w:eastAsia="it-IT"/>
        </w:rPr>
      </w:pPr>
    </w:p>
    <w:p w14:paraId="24B2B836" w14:textId="5368DD50" w:rsidR="2E927C27" w:rsidRDefault="2E927C27" w:rsidP="4A3401DF">
      <w:r w:rsidRPr="4A3401DF">
        <w:rPr>
          <w:rFonts w:ascii="Calibri" w:eastAsia="Calibri" w:hAnsi="Calibri" w:cs="Calibri"/>
          <w:b/>
          <w:bCs/>
          <w:color w:val="000000" w:themeColor="text1"/>
        </w:rPr>
        <w:t>Reading</w:t>
      </w:r>
    </w:p>
    <w:p w14:paraId="5D95208C" w14:textId="237B6F9F" w:rsidR="2E927C27" w:rsidRDefault="2E927C27" w:rsidP="4A3401DF">
      <w:pPr>
        <w:rPr>
          <w:rFonts w:ascii="Calibri" w:eastAsia="Calibri" w:hAnsi="Calibri" w:cs="Calibri"/>
          <w:color w:val="000000" w:themeColor="text1"/>
        </w:rPr>
      </w:pPr>
      <w:r w:rsidRPr="4A3401DF">
        <w:rPr>
          <w:rFonts w:ascii="Calibri" w:eastAsia="Calibri" w:hAnsi="Calibri" w:cs="Calibri"/>
          <w:color w:val="000000" w:themeColor="text1"/>
        </w:rPr>
        <w:lastRenderedPageBreak/>
        <w:t>Nel corso dell’anno sono stati proposti diversi libri da leggere</w:t>
      </w:r>
      <w:r w:rsidR="138301EC" w:rsidRPr="4A3401DF">
        <w:rPr>
          <w:rFonts w:ascii="Calibri" w:eastAsia="Calibri" w:hAnsi="Calibri" w:cs="Calibri"/>
          <w:color w:val="000000" w:themeColor="text1"/>
        </w:rPr>
        <w:t xml:space="preserve"> in lignua originale versione integrale</w:t>
      </w:r>
      <w:r w:rsidRPr="4A3401DF">
        <w:rPr>
          <w:rFonts w:ascii="Calibri" w:eastAsia="Calibri" w:hAnsi="Calibri" w:cs="Calibri"/>
          <w:color w:val="000000" w:themeColor="text1"/>
        </w:rPr>
        <w:t xml:space="preserve"> tra cui </w:t>
      </w:r>
      <w:r w:rsidRPr="4A3401DF">
        <w:rPr>
          <w:rFonts w:ascii="Calibri" w:eastAsia="Calibri" w:hAnsi="Calibri" w:cs="Calibri"/>
          <w:i/>
          <w:iCs/>
          <w:color w:val="000000" w:themeColor="text1"/>
        </w:rPr>
        <w:t>“The picture of Dorian Gray”</w:t>
      </w:r>
      <w:r w:rsidRPr="4A3401DF">
        <w:rPr>
          <w:rFonts w:ascii="Calibri" w:eastAsia="Calibri" w:hAnsi="Calibri" w:cs="Calibri"/>
          <w:color w:val="000000" w:themeColor="text1"/>
        </w:rPr>
        <w:t xml:space="preserve"> di Oscar Wilde; </w:t>
      </w:r>
      <w:r w:rsidR="70AED2DB" w:rsidRPr="4A3401DF">
        <w:rPr>
          <w:rFonts w:ascii="Calibri" w:eastAsia="Calibri" w:hAnsi="Calibri" w:cs="Calibri"/>
          <w:i/>
          <w:iCs/>
          <w:color w:val="000000" w:themeColor="text1"/>
        </w:rPr>
        <w:t>“The catcher in the rye”</w:t>
      </w:r>
      <w:r w:rsidR="70AED2DB" w:rsidRPr="4A3401DF">
        <w:rPr>
          <w:rFonts w:ascii="Calibri" w:eastAsia="Calibri" w:hAnsi="Calibri" w:cs="Calibri"/>
          <w:color w:val="000000" w:themeColor="text1"/>
        </w:rPr>
        <w:t xml:space="preserve"> di Salinger; </w:t>
      </w:r>
      <w:r w:rsidRPr="4A3401DF">
        <w:rPr>
          <w:rFonts w:ascii="Calibri" w:eastAsia="Calibri" w:hAnsi="Calibri" w:cs="Calibri"/>
          <w:i/>
          <w:iCs/>
          <w:color w:val="000000" w:themeColor="text1"/>
        </w:rPr>
        <w:t>“</w:t>
      </w:r>
      <w:r w:rsidR="669B472C" w:rsidRPr="4A3401DF">
        <w:rPr>
          <w:rFonts w:ascii="Calibri" w:eastAsia="Calibri" w:hAnsi="Calibri" w:cs="Calibri"/>
          <w:i/>
          <w:iCs/>
          <w:color w:val="000000" w:themeColor="text1"/>
        </w:rPr>
        <w:t>If this isn’t nice, what is?”</w:t>
      </w:r>
      <w:r w:rsidR="669B472C" w:rsidRPr="4A3401DF">
        <w:rPr>
          <w:rFonts w:ascii="Calibri" w:eastAsia="Calibri" w:hAnsi="Calibri" w:cs="Calibri"/>
          <w:color w:val="000000" w:themeColor="text1"/>
        </w:rPr>
        <w:t xml:space="preserve"> di Kurt Vonnegut ma l’unico che ha letto tu</w:t>
      </w:r>
      <w:r w:rsidR="098A8440" w:rsidRPr="4A3401DF">
        <w:rPr>
          <w:rFonts w:ascii="Calibri" w:eastAsia="Calibri" w:hAnsi="Calibri" w:cs="Calibri"/>
          <w:color w:val="000000" w:themeColor="text1"/>
        </w:rPr>
        <w:t>tta la classe indistintamente è “</w:t>
      </w:r>
      <w:r w:rsidR="098A8440" w:rsidRPr="4A3401DF">
        <w:rPr>
          <w:rFonts w:ascii="Calibri" w:eastAsia="Calibri" w:hAnsi="Calibri" w:cs="Calibri"/>
          <w:i/>
          <w:iCs/>
          <w:color w:val="000000" w:themeColor="text1"/>
        </w:rPr>
        <w:t>T</w:t>
      </w:r>
      <w:r w:rsidRPr="4A3401DF">
        <w:rPr>
          <w:rFonts w:ascii="Calibri" w:eastAsia="Calibri" w:hAnsi="Calibri" w:cs="Calibri"/>
          <w:i/>
          <w:iCs/>
          <w:color w:val="000000" w:themeColor="text1"/>
        </w:rPr>
        <w:t>o kill a mockingbird</w:t>
      </w:r>
      <w:r w:rsidRPr="4A3401DF">
        <w:rPr>
          <w:rFonts w:ascii="Calibri" w:eastAsia="Calibri" w:hAnsi="Calibri" w:cs="Calibri"/>
          <w:color w:val="000000" w:themeColor="text1"/>
        </w:rPr>
        <w:t xml:space="preserve">” </w:t>
      </w:r>
      <w:r w:rsidR="161516C3" w:rsidRPr="4A3401DF">
        <w:rPr>
          <w:rFonts w:ascii="Calibri" w:eastAsia="Calibri" w:hAnsi="Calibri" w:cs="Calibri"/>
          <w:color w:val="000000" w:themeColor="text1"/>
        </w:rPr>
        <w:t xml:space="preserve">di </w:t>
      </w:r>
      <w:r w:rsidRPr="4A3401DF">
        <w:rPr>
          <w:rFonts w:ascii="Calibri" w:eastAsia="Calibri" w:hAnsi="Calibri" w:cs="Calibri"/>
          <w:color w:val="000000" w:themeColor="text1"/>
        </w:rPr>
        <w:t>Harper Lee</w:t>
      </w:r>
      <w:r w:rsidR="2C90B564" w:rsidRPr="4A3401DF">
        <w:rPr>
          <w:rFonts w:ascii="Calibri" w:eastAsia="Calibri" w:hAnsi="Calibri" w:cs="Calibri"/>
          <w:color w:val="000000" w:themeColor="text1"/>
        </w:rPr>
        <w:t>.</w:t>
      </w:r>
    </w:p>
    <w:p w14:paraId="2E7AC62B" w14:textId="269E8612" w:rsidR="4A3401DF" w:rsidRDefault="4A3401DF" w:rsidP="4A3401DF">
      <w:pPr>
        <w:rPr>
          <w:rFonts w:ascii="Calibri" w:eastAsia="Calibri" w:hAnsi="Calibri" w:cs="Calibri"/>
          <w:b/>
          <w:bCs/>
          <w:color w:val="000000" w:themeColor="text1"/>
        </w:rPr>
      </w:pPr>
    </w:p>
    <w:p w14:paraId="6FCCCC49" w14:textId="299FBDA7" w:rsidR="2E927C27" w:rsidRDefault="2E927C27" w:rsidP="4A3401DF">
      <w:r w:rsidRPr="4A3401DF">
        <w:rPr>
          <w:rFonts w:ascii="Calibri" w:eastAsia="Calibri" w:hAnsi="Calibri" w:cs="Calibri"/>
          <w:b/>
          <w:bCs/>
          <w:color w:val="000000" w:themeColor="text1"/>
        </w:rPr>
        <w:t>Writing</w:t>
      </w:r>
    </w:p>
    <w:p w14:paraId="4DB117BE" w14:textId="7AAF3BA0" w:rsidR="2E927C27" w:rsidRDefault="2E927C27" w:rsidP="4A3401DF">
      <w:pPr>
        <w:rPr>
          <w:rFonts w:ascii="Calibri" w:eastAsia="Calibri" w:hAnsi="Calibri" w:cs="Calibri"/>
          <w:color w:val="000000" w:themeColor="text1"/>
        </w:rPr>
      </w:pPr>
      <w:r w:rsidRPr="4A3401DF">
        <w:rPr>
          <w:rFonts w:ascii="Calibri" w:eastAsia="Calibri" w:hAnsi="Calibri" w:cs="Calibri"/>
          <w:color w:val="000000" w:themeColor="text1"/>
        </w:rPr>
        <w:t>Poetry, articles, essays, stories</w:t>
      </w:r>
    </w:p>
    <w:p w14:paraId="5AAEEC2C" w14:textId="77777777" w:rsidR="005F1556" w:rsidRDefault="005F1556" w:rsidP="005F1556">
      <w:pPr>
        <w:suppressAutoHyphens w:val="0"/>
        <w:ind w:left="714"/>
        <w:textAlignment w:val="auto"/>
        <w:rPr>
          <w:rFonts w:ascii="Calibri" w:hAnsi="Calibri" w:cs="Calibri"/>
          <w:lang w:eastAsia="it-IT"/>
        </w:rPr>
      </w:pPr>
    </w:p>
    <w:p w14:paraId="52F825D6" w14:textId="77777777" w:rsidR="005F1556" w:rsidRPr="00770841" w:rsidRDefault="005F1556" w:rsidP="00C168E1">
      <w:pPr>
        <w:rPr>
          <w:rFonts w:ascii="Calibri" w:eastAsia="Calibri" w:hAnsi="Calibri" w:cs="Calibri"/>
          <w:b/>
          <w:color w:val="000000"/>
        </w:rPr>
      </w:pPr>
      <w:r w:rsidRPr="00770841">
        <w:rPr>
          <w:rFonts w:ascii="Calibri" w:eastAsia="Calibri" w:hAnsi="Calibri" w:cs="Calibri"/>
          <w:b/>
          <w:color w:val="000000"/>
        </w:rPr>
        <w:t xml:space="preserve">Cittadinanza e </w:t>
      </w:r>
      <w:r>
        <w:rPr>
          <w:rFonts w:ascii="Calibri" w:eastAsia="Calibri" w:hAnsi="Calibri" w:cs="Calibri"/>
          <w:b/>
          <w:color w:val="000000"/>
        </w:rPr>
        <w:t xml:space="preserve">costituzione </w:t>
      </w:r>
    </w:p>
    <w:p w14:paraId="14D0577D" w14:textId="77777777" w:rsidR="005F1556" w:rsidRPr="00FC5B90" w:rsidRDefault="005F1556" w:rsidP="005F1556">
      <w:pPr>
        <w:numPr>
          <w:ilvl w:val="0"/>
          <w:numId w:val="9"/>
        </w:numPr>
        <w:suppressAutoHyphens w:val="0"/>
        <w:jc w:val="both"/>
        <w:textAlignment w:val="auto"/>
        <w:rPr>
          <w:rFonts w:ascii="Calibri" w:eastAsia="Calibri" w:hAnsi="Calibri" w:cs="Calibri"/>
          <w:color w:val="000000"/>
        </w:rPr>
      </w:pPr>
      <w:proofErr w:type="spellStart"/>
      <w:r>
        <w:rPr>
          <w:rFonts w:ascii="Calibri" w:eastAsia="Calibri" w:hAnsi="Calibri" w:cs="Calibri"/>
          <w:color w:val="000000"/>
        </w:rPr>
        <w:t>Activism</w:t>
      </w:r>
      <w:proofErr w:type="spellEnd"/>
      <w:r>
        <w:rPr>
          <w:rFonts w:ascii="Calibri" w:eastAsia="Calibri" w:hAnsi="Calibri" w:cs="Calibri"/>
          <w:color w:val="000000"/>
        </w:rPr>
        <w:t xml:space="preserve">: Black </w:t>
      </w:r>
      <w:proofErr w:type="spellStart"/>
      <w:r>
        <w:rPr>
          <w:rFonts w:ascii="Calibri" w:eastAsia="Calibri" w:hAnsi="Calibri" w:cs="Calibri"/>
          <w:color w:val="000000"/>
        </w:rPr>
        <w:t>Lives</w:t>
      </w:r>
      <w:proofErr w:type="spellEnd"/>
      <w:r>
        <w:rPr>
          <w:rFonts w:ascii="Calibri" w:eastAsia="Calibri" w:hAnsi="Calibri" w:cs="Calibri"/>
          <w:color w:val="000000"/>
        </w:rPr>
        <w:t xml:space="preserve"> </w:t>
      </w:r>
      <w:proofErr w:type="spellStart"/>
      <w:r>
        <w:rPr>
          <w:rFonts w:ascii="Calibri" w:eastAsia="Calibri" w:hAnsi="Calibri" w:cs="Calibri"/>
          <w:color w:val="000000"/>
        </w:rPr>
        <w:t>Matter</w:t>
      </w:r>
      <w:proofErr w:type="spellEnd"/>
      <w:r>
        <w:rPr>
          <w:rFonts w:ascii="Calibri" w:eastAsia="Calibri" w:hAnsi="Calibri" w:cs="Calibri"/>
          <w:color w:val="000000"/>
        </w:rPr>
        <w:t>, approfondimento su alcuni attivisti, Martin Luther King</w:t>
      </w:r>
    </w:p>
    <w:p w14:paraId="17B91A99" w14:textId="77777777" w:rsidR="005F1556" w:rsidRDefault="005F1556" w:rsidP="005F1556">
      <w:pPr>
        <w:numPr>
          <w:ilvl w:val="0"/>
          <w:numId w:val="9"/>
        </w:numPr>
        <w:suppressAutoHyphens w:val="0"/>
        <w:jc w:val="both"/>
        <w:textAlignment w:val="auto"/>
        <w:rPr>
          <w:rFonts w:ascii="Calibri" w:eastAsia="Calibri" w:hAnsi="Calibri" w:cs="Calibri"/>
          <w:color w:val="000000"/>
        </w:rPr>
      </w:pPr>
      <w:r>
        <w:rPr>
          <w:rFonts w:ascii="Calibri" w:eastAsia="Calibri" w:hAnsi="Calibri" w:cs="Calibri"/>
          <w:color w:val="000000"/>
        </w:rPr>
        <w:t xml:space="preserve">The </w:t>
      </w:r>
      <w:proofErr w:type="spellStart"/>
      <w:r>
        <w:rPr>
          <w:rFonts w:ascii="Calibri" w:eastAsia="Calibri" w:hAnsi="Calibri" w:cs="Calibri"/>
          <w:color w:val="000000"/>
        </w:rPr>
        <w:t>role</w:t>
      </w:r>
      <w:proofErr w:type="spellEnd"/>
      <w:r>
        <w:rPr>
          <w:rFonts w:ascii="Calibri" w:eastAsia="Calibri" w:hAnsi="Calibri" w:cs="Calibri"/>
          <w:color w:val="000000"/>
        </w:rPr>
        <w:t xml:space="preserve"> of </w:t>
      </w:r>
      <w:proofErr w:type="spellStart"/>
      <w:r>
        <w:rPr>
          <w:rFonts w:ascii="Calibri" w:eastAsia="Calibri" w:hAnsi="Calibri" w:cs="Calibri"/>
          <w:color w:val="000000"/>
        </w:rPr>
        <w:t>women</w:t>
      </w:r>
      <w:proofErr w:type="spellEnd"/>
    </w:p>
    <w:p w14:paraId="333E1E4C" w14:textId="77777777" w:rsidR="005F1556" w:rsidRDefault="005F1556" w:rsidP="00C168E1">
      <w:pPr>
        <w:suppressAutoHyphens w:val="0"/>
        <w:ind w:left="720"/>
        <w:jc w:val="both"/>
        <w:textAlignment w:val="auto"/>
        <w:rPr>
          <w:rFonts w:ascii="Calibri" w:eastAsia="Calibri" w:hAnsi="Calibri" w:cs="Calibri"/>
          <w:color w:val="000000"/>
        </w:rPr>
      </w:pPr>
    </w:p>
    <w:p w14:paraId="37E0939F" w14:textId="5E072EB1" w:rsidR="00D76E06" w:rsidRPr="00D76E06" w:rsidRDefault="3CF3F13C" w:rsidP="00D76E06">
      <w:r w:rsidRPr="4A3401DF">
        <w:rPr>
          <w:rFonts w:ascii="Calibri" w:eastAsia="Calibri" w:hAnsi="Calibri" w:cs="Calibri"/>
          <w:b/>
          <w:bCs/>
          <w:color w:val="000000" w:themeColor="text1"/>
          <w:lang w:val="en-US"/>
        </w:rPr>
        <w:t>GRIGLIA DI VALUTAZIONE ORALE BIENNIO LINGUISTICO</w:t>
      </w:r>
    </w:p>
    <w:p w14:paraId="75F8FA3E" w14:textId="77777777" w:rsidR="00F82796" w:rsidRDefault="00F82796" w:rsidP="00F82796">
      <w:pPr>
        <w:suppressAutoHyphens w:val="0"/>
        <w:ind w:left="720"/>
        <w:jc w:val="both"/>
        <w:textAlignment w:val="auto"/>
        <w:rPr>
          <w:rFonts w:ascii="Calibri" w:eastAsia="Calibri" w:hAnsi="Calibri" w:cs="Calibri"/>
          <w:color w:val="000000"/>
        </w:rPr>
      </w:pPr>
    </w:p>
    <w:tbl>
      <w:tblPr>
        <w:tblStyle w:val="Grigliatabella"/>
        <w:tblpPr w:leftFromText="141" w:rightFromText="141" w:horzAnchor="margin" w:tblpY="505"/>
        <w:tblW w:w="0" w:type="auto"/>
        <w:tblLook w:val="04A0" w:firstRow="1" w:lastRow="0" w:firstColumn="1" w:lastColumn="0" w:noHBand="0" w:noVBand="1"/>
      </w:tblPr>
      <w:tblGrid>
        <w:gridCol w:w="1555"/>
        <w:gridCol w:w="8073"/>
      </w:tblGrid>
      <w:tr w:rsidR="00F82796" w:rsidRPr="00F82796" w14:paraId="2DB9C467" w14:textId="77777777" w:rsidTr="4A3401DF">
        <w:tc>
          <w:tcPr>
            <w:tcW w:w="1555" w:type="dxa"/>
          </w:tcPr>
          <w:p w14:paraId="286AB1B0" w14:textId="77777777" w:rsidR="00F82796" w:rsidRPr="00F82796" w:rsidRDefault="00F82796" w:rsidP="00F82796">
            <w:pPr>
              <w:suppressAutoHyphens w:val="0"/>
              <w:jc w:val="center"/>
              <w:textAlignment w:val="auto"/>
              <w:rPr>
                <w:sz w:val="22"/>
                <w:szCs w:val="22"/>
                <w:lang w:eastAsia="en-US"/>
              </w:rPr>
            </w:pPr>
            <w:r w:rsidRPr="00F82796">
              <w:rPr>
                <w:sz w:val="22"/>
                <w:szCs w:val="22"/>
                <w:lang w:eastAsia="en-US"/>
              </w:rPr>
              <w:t>10</w:t>
            </w:r>
          </w:p>
          <w:p w14:paraId="202F686F" w14:textId="77777777" w:rsidR="00F82796" w:rsidRPr="00F82796" w:rsidRDefault="00F82796" w:rsidP="00F82796">
            <w:pPr>
              <w:suppressAutoHyphens w:val="0"/>
              <w:jc w:val="center"/>
              <w:textAlignment w:val="auto"/>
              <w:rPr>
                <w:sz w:val="22"/>
                <w:szCs w:val="22"/>
                <w:lang w:eastAsia="en-US"/>
              </w:rPr>
            </w:pPr>
            <w:r w:rsidRPr="00F82796">
              <w:rPr>
                <w:sz w:val="22"/>
                <w:szCs w:val="22"/>
                <w:lang w:eastAsia="en-US"/>
              </w:rPr>
              <w:t>Eccellente</w:t>
            </w:r>
          </w:p>
        </w:tc>
        <w:tc>
          <w:tcPr>
            <w:tcW w:w="8073" w:type="dxa"/>
          </w:tcPr>
          <w:p w14:paraId="55C62657" w14:textId="77777777" w:rsidR="00F82796" w:rsidRPr="00F82796" w:rsidRDefault="00F82796" w:rsidP="00F82796">
            <w:pPr>
              <w:suppressAutoHyphens w:val="0"/>
              <w:spacing w:before="100" w:beforeAutospacing="1" w:after="100" w:afterAutospacing="1"/>
              <w:textAlignment w:val="auto"/>
              <w:rPr>
                <w:lang w:eastAsia="it-IT"/>
              </w:rPr>
            </w:pPr>
            <w:r w:rsidRPr="00F82796">
              <w:rPr>
                <w:sz w:val="22"/>
                <w:szCs w:val="22"/>
                <w:lang w:eastAsia="it-IT"/>
              </w:rPr>
              <w:t>Lo studente dimostra una conoscenza approfondita degli argomenti richiesti; si esprime con disinvoltura, originalità e creatività, utilizzando il lessico specifico e adatto all’argomento. La pronuncia è corretta. Non commette errori grammaticali né sintattici.</w:t>
            </w:r>
          </w:p>
        </w:tc>
      </w:tr>
      <w:tr w:rsidR="00F82796" w:rsidRPr="00F82796" w14:paraId="4F87E333" w14:textId="77777777" w:rsidTr="4A3401DF">
        <w:tc>
          <w:tcPr>
            <w:tcW w:w="1555" w:type="dxa"/>
          </w:tcPr>
          <w:p w14:paraId="4AB0735E" w14:textId="77777777" w:rsidR="00F82796" w:rsidRPr="00F82796" w:rsidRDefault="00F82796" w:rsidP="00F82796">
            <w:pPr>
              <w:suppressAutoHyphens w:val="0"/>
              <w:jc w:val="center"/>
              <w:textAlignment w:val="auto"/>
              <w:rPr>
                <w:sz w:val="22"/>
                <w:szCs w:val="22"/>
                <w:lang w:eastAsia="en-US"/>
              </w:rPr>
            </w:pPr>
            <w:r w:rsidRPr="00F82796">
              <w:rPr>
                <w:sz w:val="22"/>
                <w:szCs w:val="22"/>
                <w:lang w:eastAsia="en-US"/>
              </w:rPr>
              <w:t>9</w:t>
            </w:r>
          </w:p>
          <w:p w14:paraId="6E46AFB8" w14:textId="77777777" w:rsidR="00F82796" w:rsidRPr="00F82796" w:rsidRDefault="00F82796" w:rsidP="00F82796">
            <w:pPr>
              <w:suppressAutoHyphens w:val="0"/>
              <w:jc w:val="center"/>
              <w:textAlignment w:val="auto"/>
              <w:rPr>
                <w:sz w:val="22"/>
                <w:szCs w:val="22"/>
                <w:lang w:eastAsia="en-US"/>
              </w:rPr>
            </w:pPr>
            <w:r w:rsidRPr="00F82796">
              <w:rPr>
                <w:sz w:val="22"/>
                <w:szCs w:val="22"/>
                <w:lang w:eastAsia="en-US"/>
              </w:rPr>
              <w:t>Ottimo</w:t>
            </w:r>
          </w:p>
        </w:tc>
        <w:tc>
          <w:tcPr>
            <w:tcW w:w="8073" w:type="dxa"/>
          </w:tcPr>
          <w:p w14:paraId="28D00621" w14:textId="77777777" w:rsidR="00F82796" w:rsidRPr="00F82796" w:rsidRDefault="00F82796" w:rsidP="00F82796">
            <w:pPr>
              <w:suppressAutoHyphens w:val="0"/>
              <w:spacing w:before="100" w:beforeAutospacing="1" w:after="100" w:afterAutospacing="1"/>
              <w:textAlignment w:val="auto"/>
              <w:rPr>
                <w:lang w:eastAsia="it-IT"/>
              </w:rPr>
            </w:pPr>
            <w:r w:rsidRPr="00F82796">
              <w:rPr>
                <w:sz w:val="22"/>
                <w:szCs w:val="22"/>
                <w:lang w:eastAsia="it-IT"/>
              </w:rPr>
              <w:t xml:space="preserve">Lo studente dimostra una conoscenza puntuale degli argomenti richiesti; si esprime con sicurezza e in modo scorrevole, utilizzando un lessico specifico e adeguato. La pronuncia è corretta. Non commette errori grammaticali né sintattici. </w:t>
            </w:r>
          </w:p>
        </w:tc>
      </w:tr>
      <w:tr w:rsidR="00F82796" w:rsidRPr="00F82796" w14:paraId="769D7F56" w14:textId="77777777" w:rsidTr="4A3401DF">
        <w:tc>
          <w:tcPr>
            <w:tcW w:w="1555" w:type="dxa"/>
          </w:tcPr>
          <w:p w14:paraId="2B23F2BF" w14:textId="77777777" w:rsidR="00F82796" w:rsidRPr="00F82796" w:rsidRDefault="00F82796" w:rsidP="00F82796">
            <w:pPr>
              <w:suppressAutoHyphens w:val="0"/>
              <w:jc w:val="center"/>
              <w:textAlignment w:val="auto"/>
              <w:rPr>
                <w:sz w:val="22"/>
                <w:szCs w:val="22"/>
                <w:lang w:eastAsia="en-US"/>
              </w:rPr>
            </w:pPr>
            <w:r w:rsidRPr="00F82796">
              <w:rPr>
                <w:sz w:val="22"/>
                <w:szCs w:val="22"/>
                <w:lang w:eastAsia="en-US"/>
              </w:rPr>
              <w:t>8</w:t>
            </w:r>
          </w:p>
          <w:p w14:paraId="1D244D59" w14:textId="77777777" w:rsidR="00F82796" w:rsidRPr="00F82796" w:rsidRDefault="00F82796" w:rsidP="00F82796">
            <w:pPr>
              <w:suppressAutoHyphens w:val="0"/>
              <w:jc w:val="center"/>
              <w:textAlignment w:val="auto"/>
              <w:rPr>
                <w:sz w:val="22"/>
                <w:szCs w:val="22"/>
                <w:lang w:eastAsia="en-US"/>
              </w:rPr>
            </w:pPr>
            <w:r w:rsidRPr="00F82796">
              <w:rPr>
                <w:sz w:val="22"/>
                <w:szCs w:val="22"/>
                <w:lang w:eastAsia="en-US"/>
              </w:rPr>
              <w:t>Buono</w:t>
            </w:r>
          </w:p>
        </w:tc>
        <w:tc>
          <w:tcPr>
            <w:tcW w:w="8073" w:type="dxa"/>
          </w:tcPr>
          <w:p w14:paraId="14B81F82" w14:textId="77777777" w:rsidR="00F82796" w:rsidRPr="00F82796" w:rsidRDefault="00F82796" w:rsidP="00F82796">
            <w:pPr>
              <w:suppressAutoHyphens w:val="0"/>
              <w:spacing w:before="100" w:beforeAutospacing="1" w:after="100" w:afterAutospacing="1"/>
              <w:textAlignment w:val="auto"/>
              <w:rPr>
                <w:lang w:eastAsia="it-IT"/>
              </w:rPr>
            </w:pPr>
            <w:r w:rsidRPr="00F82796">
              <w:rPr>
                <w:sz w:val="22"/>
                <w:szCs w:val="22"/>
                <w:lang w:eastAsia="it-IT"/>
              </w:rPr>
              <w:t xml:space="preserve">Lo studente dimostra una buona conoscenza degli argomenti richiesti; si esprime con minime esitazioni, utilizzando un lessico generalmente adeguato. La pronuncia è buona. Commette sporadici errori grammaticali o sintattici. </w:t>
            </w:r>
          </w:p>
        </w:tc>
      </w:tr>
      <w:tr w:rsidR="00F82796" w:rsidRPr="00F82796" w14:paraId="7676ABCE" w14:textId="77777777" w:rsidTr="4A3401DF">
        <w:tc>
          <w:tcPr>
            <w:tcW w:w="1555" w:type="dxa"/>
          </w:tcPr>
          <w:p w14:paraId="132B0087" w14:textId="77777777" w:rsidR="00F82796" w:rsidRPr="00F82796" w:rsidRDefault="00F82796" w:rsidP="00F82796">
            <w:pPr>
              <w:suppressAutoHyphens w:val="0"/>
              <w:jc w:val="center"/>
              <w:textAlignment w:val="auto"/>
              <w:rPr>
                <w:sz w:val="22"/>
                <w:szCs w:val="22"/>
                <w:lang w:eastAsia="en-US"/>
              </w:rPr>
            </w:pPr>
            <w:r w:rsidRPr="00F82796">
              <w:rPr>
                <w:sz w:val="22"/>
                <w:szCs w:val="22"/>
                <w:lang w:eastAsia="en-US"/>
              </w:rPr>
              <w:t>7</w:t>
            </w:r>
          </w:p>
          <w:p w14:paraId="73BFFF4D" w14:textId="77777777" w:rsidR="00F82796" w:rsidRPr="00F82796" w:rsidRDefault="00F82796" w:rsidP="00F82796">
            <w:pPr>
              <w:suppressAutoHyphens w:val="0"/>
              <w:jc w:val="center"/>
              <w:textAlignment w:val="auto"/>
              <w:rPr>
                <w:sz w:val="22"/>
                <w:szCs w:val="22"/>
                <w:lang w:eastAsia="en-US"/>
              </w:rPr>
            </w:pPr>
            <w:r w:rsidRPr="00F82796">
              <w:rPr>
                <w:sz w:val="22"/>
                <w:szCs w:val="22"/>
                <w:lang w:eastAsia="en-US"/>
              </w:rPr>
              <w:t>Discreto</w:t>
            </w:r>
          </w:p>
        </w:tc>
        <w:tc>
          <w:tcPr>
            <w:tcW w:w="8073" w:type="dxa"/>
          </w:tcPr>
          <w:p w14:paraId="27B21905" w14:textId="77777777" w:rsidR="00F82796" w:rsidRPr="00F82796" w:rsidRDefault="00F82796" w:rsidP="00F82796">
            <w:pPr>
              <w:suppressAutoHyphens w:val="0"/>
              <w:spacing w:before="100" w:beforeAutospacing="1" w:after="100" w:afterAutospacing="1"/>
              <w:textAlignment w:val="auto"/>
              <w:rPr>
                <w:lang w:eastAsia="it-IT"/>
              </w:rPr>
            </w:pPr>
            <w:r w:rsidRPr="00F82796">
              <w:rPr>
                <w:sz w:val="22"/>
                <w:szCs w:val="22"/>
                <w:lang w:eastAsia="it-IT"/>
              </w:rPr>
              <w:t xml:space="preserve">Lo studente dimostra una discreta conoscenza degli argomenti richiesti; si esprime in modo chiaro, utilizzando un lessico generalmente adeguato, ha qualche esitazione e la pronuncia risulta comprensibile pur se non sempre corretta. Commette alcuni errori grammaticali e sintattici che non ostacolano la comprensione. </w:t>
            </w:r>
          </w:p>
        </w:tc>
      </w:tr>
      <w:tr w:rsidR="00F82796" w:rsidRPr="00F82796" w14:paraId="049E85D6" w14:textId="77777777" w:rsidTr="4A3401DF">
        <w:tc>
          <w:tcPr>
            <w:tcW w:w="1555" w:type="dxa"/>
          </w:tcPr>
          <w:p w14:paraId="41A9F99E" w14:textId="77777777" w:rsidR="00F82796" w:rsidRPr="00F82796" w:rsidRDefault="00F82796" w:rsidP="00F82796">
            <w:pPr>
              <w:suppressAutoHyphens w:val="0"/>
              <w:jc w:val="center"/>
              <w:textAlignment w:val="auto"/>
              <w:rPr>
                <w:sz w:val="22"/>
                <w:szCs w:val="22"/>
                <w:lang w:eastAsia="en-US"/>
              </w:rPr>
            </w:pPr>
            <w:r w:rsidRPr="00F82796">
              <w:rPr>
                <w:sz w:val="22"/>
                <w:szCs w:val="22"/>
                <w:lang w:eastAsia="en-US"/>
              </w:rPr>
              <w:t>6</w:t>
            </w:r>
          </w:p>
          <w:p w14:paraId="30D9FEF0" w14:textId="77777777" w:rsidR="00F82796" w:rsidRPr="00F82796" w:rsidRDefault="00F82796" w:rsidP="00F82796">
            <w:pPr>
              <w:suppressAutoHyphens w:val="0"/>
              <w:jc w:val="center"/>
              <w:textAlignment w:val="auto"/>
              <w:rPr>
                <w:sz w:val="22"/>
                <w:szCs w:val="22"/>
                <w:lang w:eastAsia="en-US"/>
              </w:rPr>
            </w:pPr>
            <w:r w:rsidRPr="00F82796">
              <w:rPr>
                <w:sz w:val="22"/>
                <w:szCs w:val="22"/>
                <w:lang w:eastAsia="en-US"/>
              </w:rPr>
              <w:t>Sufficiente</w:t>
            </w:r>
          </w:p>
        </w:tc>
        <w:tc>
          <w:tcPr>
            <w:tcW w:w="8073" w:type="dxa"/>
          </w:tcPr>
          <w:p w14:paraId="3615FD2D" w14:textId="77777777" w:rsidR="00F82796" w:rsidRPr="00F82796" w:rsidRDefault="00F82796" w:rsidP="00F82796">
            <w:pPr>
              <w:suppressAutoHyphens w:val="0"/>
              <w:spacing w:before="100" w:beforeAutospacing="1" w:after="100" w:afterAutospacing="1"/>
              <w:textAlignment w:val="auto"/>
              <w:rPr>
                <w:lang w:eastAsia="it-IT"/>
              </w:rPr>
            </w:pPr>
            <w:r w:rsidRPr="00F82796">
              <w:rPr>
                <w:sz w:val="22"/>
                <w:szCs w:val="22"/>
                <w:lang w:eastAsia="it-IT"/>
              </w:rPr>
              <w:t>Lo studente dimostra una conoscenza adeguata degli argomenti richiesti; nonostante nell’espressione vi siano esitazioni e ripetizioni, nel complesso il messaggio risulta comprensibile. La pronuncia è accettabile. Gli errori grammaticali e sintattici commessi non inficiano la comprensione globale.</w:t>
            </w:r>
          </w:p>
        </w:tc>
      </w:tr>
      <w:tr w:rsidR="00F82796" w:rsidRPr="00F82796" w14:paraId="04AA3FC4" w14:textId="77777777" w:rsidTr="4A3401DF">
        <w:tc>
          <w:tcPr>
            <w:tcW w:w="1555" w:type="dxa"/>
          </w:tcPr>
          <w:p w14:paraId="50811817" w14:textId="77777777" w:rsidR="00F82796" w:rsidRPr="00F82796" w:rsidRDefault="00F82796" w:rsidP="00F82796">
            <w:pPr>
              <w:suppressAutoHyphens w:val="0"/>
              <w:jc w:val="center"/>
              <w:textAlignment w:val="auto"/>
              <w:rPr>
                <w:sz w:val="22"/>
                <w:szCs w:val="22"/>
                <w:lang w:eastAsia="en-US"/>
              </w:rPr>
            </w:pPr>
            <w:r w:rsidRPr="00F82796">
              <w:rPr>
                <w:sz w:val="22"/>
                <w:szCs w:val="22"/>
                <w:lang w:eastAsia="en-US"/>
              </w:rPr>
              <w:t>5</w:t>
            </w:r>
          </w:p>
          <w:p w14:paraId="038610C9" w14:textId="77777777" w:rsidR="00F82796" w:rsidRPr="00F82796" w:rsidRDefault="00F82796" w:rsidP="00F82796">
            <w:pPr>
              <w:suppressAutoHyphens w:val="0"/>
              <w:jc w:val="center"/>
              <w:textAlignment w:val="auto"/>
              <w:rPr>
                <w:sz w:val="22"/>
                <w:szCs w:val="22"/>
                <w:lang w:eastAsia="en-US"/>
              </w:rPr>
            </w:pPr>
            <w:r w:rsidRPr="00F82796">
              <w:rPr>
                <w:sz w:val="22"/>
                <w:szCs w:val="22"/>
                <w:lang w:eastAsia="en-US"/>
              </w:rPr>
              <w:t>Mediocre</w:t>
            </w:r>
          </w:p>
        </w:tc>
        <w:tc>
          <w:tcPr>
            <w:tcW w:w="8073" w:type="dxa"/>
          </w:tcPr>
          <w:p w14:paraId="493EAE1C" w14:textId="77777777" w:rsidR="00F82796" w:rsidRPr="00F82796" w:rsidRDefault="00F82796" w:rsidP="00F82796">
            <w:pPr>
              <w:suppressAutoHyphens w:val="0"/>
              <w:spacing w:before="100" w:beforeAutospacing="1" w:after="100" w:afterAutospacing="1"/>
              <w:textAlignment w:val="auto"/>
              <w:rPr>
                <w:lang w:eastAsia="it-IT"/>
              </w:rPr>
            </w:pPr>
            <w:r w:rsidRPr="00F82796">
              <w:rPr>
                <w:sz w:val="22"/>
                <w:szCs w:val="22"/>
                <w:lang w:eastAsia="it-IT"/>
              </w:rPr>
              <w:t xml:space="preserve">Lo studente dimostra una conoscenza parziale degli argomenti richiesti; si esprime con molta incertezza, utilizzando un lessico limitato e non sempre coerente. La pronuncia è spesso scorretta. Gli errori grammaticali e sintattici spesso rendono faticosa la comprensione. </w:t>
            </w:r>
          </w:p>
        </w:tc>
      </w:tr>
      <w:tr w:rsidR="00F82796" w:rsidRPr="00F82796" w14:paraId="32EA2B14" w14:textId="77777777" w:rsidTr="4A3401DF">
        <w:tc>
          <w:tcPr>
            <w:tcW w:w="1555" w:type="dxa"/>
          </w:tcPr>
          <w:p w14:paraId="125D02A5" w14:textId="77777777" w:rsidR="00F82796" w:rsidRPr="00F82796" w:rsidRDefault="00F82796" w:rsidP="00F82796">
            <w:pPr>
              <w:suppressAutoHyphens w:val="0"/>
              <w:jc w:val="center"/>
              <w:textAlignment w:val="auto"/>
              <w:rPr>
                <w:sz w:val="22"/>
                <w:szCs w:val="22"/>
                <w:lang w:eastAsia="en-US"/>
              </w:rPr>
            </w:pPr>
            <w:r w:rsidRPr="00F82796">
              <w:rPr>
                <w:sz w:val="22"/>
                <w:szCs w:val="22"/>
                <w:lang w:eastAsia="en-US"/>
              </w:rPr>
              <w:t>4</w:t>
            </w:r>
          </w:p>
          <w:p w14:paraId="153B2F83" w14:textId="77777777" w:rsidR="00F82796" w:rsidRPr="00F82796" w:rsidRDefault="00F82796" w:rsidP="00F82796">
            <w:pPr>
              <w:suppressAutoHyphens w:val="0"/>
              <w:jc w:val="center"/>
              <w:textAlignment w:val="auto"/>
              <w:rPr>
                <w:sz w:val="22"/>
                <w:szCs w:val="22"/>
                <w:lang w:eastAsia="en-US"/>
              </w:rPr>
            </w:pPr>
            <w:r w:rsidRPr="00F82796">
              <w:rPr>
                <w:sz w:val="22"/>
                <w:szCs w:val="22"/>
                <w:lang w:eastAsia="en-US"/>
              </w:rPr>
              <w:t>Insufficiente</w:t>
            </w:r>
          </w:p>
        </w:tc>
        <w:tc>
          <w:tcPr>
            <w:tcW w:w="8073" w:type="dxa"/>
          </w:tcPr>
          <w:p w14:paraId="1A9A7794" w14:textId="77777777" w:rsidR="00F82796" w:rsidRPr="00F82796" w:rsidRDefault="00F82796" w:rsidP="00F82796">
            <w:pPr>
              <w:suppressAutoHyphens w:val="0"/>
              <w:spacing w:before="100" w:beforeAutospacing="1" w:after="100" w:afterAutospacing="1"/>
              <w:textAlignment w:val="auto"/>
              <w:rPr>
                <w:lang w:eastAsia="it-IT"/>
              </w:rPr>
            </w:pPr>
            <w:r w:rsidRPr="00F82796">
              <w:rPr>
                <w:sz w:val="22"/>
                <w:szCs w:val="22"/>
                <w:lang w:eastAsia="it-IT"/>
              </w:rPr>
              <w:t xml:space="preserve">Lo studente dimostra una conoscenza lacunosa degli argomenti richiesti; si esprime in modo incerto, con una pronuncia non sempre accettabile. Commette numerosi errori grammaticali e sintattici che compromettono la comprensione. </w:t>
            </w:r>
          </w:p>
        </w:tc>
      </w:tr>
      <w:tr w:rsidR="00F82796" w:rsidRPr="00F82796" w14:paraId="79F8E25F" w14:textId="77777777" w:rsidTr="4A3401DF">
        <w:tc>
          <w:tcPr>
            <w:tcW w:w="1555" w:type="dxa"/>
          </w:tcPr>
          <w:p w14:paraId="5C836E96" w14:textId="77777777" w:rsidR="00F82796" w:rsidRPr="00F82796" w:rsidRDefault="00F82796" w:rsidP="00F82796">
            <w:pPr>
              <w:suppressAutoHyphens w:val="0"/>
              <w:jc w:val="center"/>
              <w:textAlignment w:val="auto"/>
              <w:rPr>
                <w:sz w:val="22"/>
                <w:szCs w:val="22"/>
                <w:lang w:eastAsia="en-US"/>
              </w:rPr>
            </w:pPr>
            <w:r w:rsidRPr="00F82796">
              <w:rPr>
                <w:sz w:val="22"/>
                <w:szCs w:val="22"/>
                <w:lang w:eastAsia="en-US"/>
              </w:rPr>
              <w:t>3</w:t>
            </w:r>
          </w:p>
          <w:p w14:paraId="393665E8" w14:textId="77777777" w:rsidR="00F82796" w:rsidRPr="00F82796" w:rsidRDefault="00F82796" w:rsidP="00F82796">
            <w:pPr>
              <w:suppressAutoHyphens w:val="0"/>
              <w:jc w:val="center"/>
              <w:textAlignment w:val="auto"/>
              <w:rPr>
                <w:sz w:val="22"/>
                <w:szCs w:val="22"/>
                <w:lang w:eastAsia="en-US"/>
              </w:rPr>
            </w:pPr>
            <w:r w:rsidRPr="00F82796">
              <w:rPr>
                <w:sz w:val="22"/>
                <w:szCs w:val="22"/>
                <w:lang w:eastAsia="en-US"/>
              </w:rPr>
              <w:t>Scarso</w:t>
            </w:r>
          </w:p>
        </w:tc>
        <w:tc>
          <w:tcPr>
            <w:tcW w:w="8073" w:type="dxa"/>
          </w:tcPr>
          <w:p w14:paraId="76F040F5" w14:textId="77777777" w:rsidR="00F82796" w:rsidRPr="00F82796" w:rsidRDefault="00F82796" w:rsidP="00F82796">
            <w:pPr>
              <w:suppressAutoHyphens w:val="0"/>
              <w:spacing w:before="100" w:beforeAutospacing="1" w:after="100" w:afterAutospacing="1"/>
              <w:textAlignment w:val="auto"/>
              <w:rPr>
                <w:lang w:eastAsia="it-IT"/>
              </w:rPr>
            </w:pPr>
            <w:r w:rsidRPr="00F82796">
              <w:rPr>
                <w:sz w:val="22"/>
                <w:szCs w:val="22"/>
                <w:lang w:eastAsia="it-IT"/>
              </w:rPr>
              <w:t xml:space="preserve">Lo studente dimostra una conoscenza molto lacunosa degli argomenti richiesti. Scarsissima capacità espressiva: gli errori sistematici di natura grammaticale e il lessico estremamente limitato rendono impossibile la comunicazione. </w:t>
            </w:r>
          </w:p>
        </w:tc>
      </w:tr>
      <w:tr w:rsidR="00F82796" w:rsidRPr="00F82796" w14:paraId="18154D7C" w14:textId="77777777" w:rsidTr="4A3401DF">
        <w:tc>
          <w:tcPr>
            <w:tcW w:w="1555" w:type="dxa"/>
          </w:tcPr>
          <w:p w14:paraId="5C1161F4" w14:textId="77777777" w:rsidR="00F82796" w:rsidRPr="00F82796" w:rsidRDefault="00F82796" w:rsidP="00F82796">
            <w:pPr>
              <w:suppressAutoHyphens w:val="0"/>
              <w:jc w:val="center"/>
              <w:textAlignment w:val="auto"/>
              <w:rPr>
                <w:sz w:val="22"/>
                <w:szCs w:val="22"/>
                <w:lang w:eastAsia="en-US"/>
              </w:rPr>
            </w:pPr>
            <w:r w:rsidRPr="00F82796">
              <w:rPr>
                <w:sz w:val="22"/>
                <w:szCs w:val="22"/>
                <w:lang w:eastAsia="en-US"/>
              </w:rPr>
              <w:t>1-2</w:t>
            </w:r>
          </w:p>
          <w:p w14:paraId="21E7A8D5" w14:textId="77777777" w:rsidR="00F82796" w:rsidRPr="00F82796" w:rsidRDefault="00F82796" w:rsidP="00F82796">
            <w:pPr>
              <w:suppressAutoHyphens w:val="0"/>
              <w:jc w:val="center"/>
              <w:textAlignment w:val="auto"/>
              <w:rPr>
                <w:sz w:val="22"/>
                <w:szCs w:val="22"/>
                <w:lang w:eastAsia="en-US"/>
              </w:rPr>
            </w:pPr>
            <w:r w:rsidRPr="00F82796">
              <w:rPr>
                <w:sz w:val="22"/>
                <w:szCs w:val="22"/>
                <w:lang w:eastAsia="en-US"/>
              </w:rPr>
              <w:t>Molto scarso</w:t>
            </w:r>
          </w:p>
        </w:tc>
        <w:tc>
          <w:tcPr>
            <w:tcW w:w="8073" w:type="dxa"/>
          </w:tcPr>
          <w:p w14:paraId="4F44A907" w14:textId="77777777" w:rsidR="00F82796" w:rsidRPr="00F82796" w:rsidRDefault="00F82796" w:rsidP="00F82796">
            <w:pPr>
              <w:suppressAutoHyphens w:val="0"/>
              <w:spacing w:before="100" w:beforeAutospacing="1" w:after="100" w:afterAutospacing="1"/>
              <w:textAlignment w:val="auto"/>
              <w:rPr>
                <w:lang w:eastAsia="it-IT"/>
              </w:rPr>
            </w:pPr>
            <w:r w:rsidRPr="00F82796">
              <w:rPr>
                <w:sz w:val="22"/>
                <w:szCs w:val="22"/>
                <w:lang w:eastAsia="it-IT"/>
              </w:rPr>
              <w:t xml:space="preserve">Lo studente rinuncia a rispondere (1) o non riesce del tutto (2) a esprimersi su qualsiasi argomento proposto. </w:t>
            </w:r>
          </w:p>
        </w:tc>
      </w:tr>
    </w:tbl>
    <w:p w14:paraId="4C55508F" w14:textId="2569E27B" w:rsidR="00983084" w:rsidRPr="00FC5B90" w:rsidRDefault="55213E88" w:rsidP="4A3401DF">
      <w:pPr>
        <w:pStyle w:val="Nessunaspaziatura"/>
        <w:suppressAutoHyphens w:val="0"/>
        <w:jc w:val="both"/>
        <w:textAlignment w:val="auto"/>
        <w:rPr>
          <w:rFonts w:ascii="Calibri Light" w:eastAsia="Calibri Light" w:hAnsi="Calibri Light" w:cs="Calibri Light"/>
          <w:color w:val="000000" w:themeColor="text1"/>
          <w:sz w:val="20"/>
          <w:szCs w:val="20"/>
          <w:lang w:val="en-US"/>
        </w:rPr>
      </w:pPr>
      <w:r w:rsidRPr="4A3401DF">
        <w:rPr>
          <w:rFonts w:ascii="Calibri Light" w:eastAsia="Calibri Light" w:hAnsi="Calibri Light" w:cs="Calibri Light"/>
          <w:b/>
          <w:bCs/>
          <w:color w:val="000000" w:themeColor="text1"/>
          <w:sz w:val="20"/>
          <w:szCs w:val="20"/>
        </w:rPr>
        <w:t>LINGUE STRANIERE</w:t>
      </w:r>
    </w:p>
    <w:p w14:paraId="09526378" w14:textId="678D7FB8" w:rsidR="00983084" w:rsidRPr="00FC5B90" w:rsidRDefault="55213E88" w:rsidP="4A3401DF">
      <w:pPr>
        <w:pStyle w:val="Nessunaspaziatura"/>
        <w:suppressAutoHyphens w:val="0"/>
        <w:jc w:val="both"/>
        <w:textAlignment w:val="auto"/>
        <w:rPr>
          <w:rFonts w:ascii="Calibri Light" w:eastAsia="Calibri Light" w:hAnsi="Calibri Light" w:cs="Calibri Light"/>
          <w:color w:val="000000" w:themeColor="text1"/>
          <w:sz w:val="20"/>
          <w:szCs w:val="20"/>
          <w:lang w:val="en-US"/>
        </w:rPr>
      </w:pPr>
      <w:r w:rsidRPr="4A3401DF">
        <w:rPr>
          <w:rFonts w:ascii="Calibri Light" w:eastAsia="Calibri Light" w:hAnsi="Calibri Light" w:cs="Calibri Light"/>
          <w:b/>
          <w:bCs/>
          <w:color w:val="000000" w:themeColor="text1"/>
          <w:sz w:val="20"/>
          <w:szCs w:val="20"/>
        </w:rPr>
        <w:t xml:space="preserve">GRIGLIA DI VALUTAZIONE PROVE SCRITTE STRUTTURATE </w:t>
      </w:r>
    </w:p>
    <w:p w14:paraId="057BAAEF" w14:textId="01B31117" w:rsidR="00983084" w:rsidRPr="00FC5B90" w:rsidRDefault="55213E88" w:rsidP="4A3401DF">
      <w:pPr>
        <w:pStyle w:val="Nessunaspaziatura"/>
        <w:suppressAutoHyphens w:val="0"/>
        <w:jc w:val="both"/>
        <w:textAlignment w:val="auto"/>
        <w:rPr>
          <w:rFonts w:ascii="Calibri Light" w:eastAsia="Calibri Light" w:hAnsi="Calibri Light" w:cs="Calibri Light"/>
          <w:color w:val="000000" w:themeColor="text1"/>
          <w:sz w:val="20"/>
          <w:szCs w:val="20"/>
          <w:lang w:val="en-US"/>
        </w:rPr>
      </w:pPr>
      <w:r w:rsidRPr="4A3401DF">
        <w:rPr>
          <w:rFonts w:ascii="Calibri Light" w:eastAsia="Calibri Light" w:hAnsi="Calibri Light" w:cs="Calibri Light"/>
          <w:color w:val="000000" w:themeColor="text1"/>
          <w:sz w:val="20"/>
          <w:szCs w:val="20"/>
        </w:rPr>
        <w:t xml:space="preserve">La presente griglia è concepita sulla base degli indicatori provenienti dalla griglia generale dipartimentale delle prove scritte: pertinenza, comprensione testo, efficacia comunicativa, correttezza sintattico-grammaticale e correttezza lessicale. Detti indicatori sono messi in relazione con gli obiettivi fissati nel singolo test elaborato dal docente. In linea generale, la soglia della sufficienza corrisponderà al 70% del punteggio totalizzato nella prova secondo i criteri di adeguatezza stabiliti dal singolo docente. Il voto è attribuito secondo una scala numerica che va da 1 al 10. Qui di seguito, si riporta una griglia di valutazione basata su una prova con punteggio totale di 100 punti. Se il punteggio totale della prova è diverso da 100, la griglia sarà riformulata in proporzione a detto punteggio. Resta inteso che, sulla base della singola prova e del livello della classe, il docente potrà stabilire soglie di sufficienza e tempi di esecuzione diversi, ma sempre su una scala di voto in decimi da 1 a 10. </w:t>
      </w:r>
    </w:p>
    <w:p w14:paraId="3E75FB2E" w14:textId="43BC0593" w:rsidR="00983084" w:rsidRPr="00FC5B90" w:rsidRDefault="00983084" w:rsidP="4A3401DF">
      <w:pPr>
        <w:suppressAutoHyphens w:val="0"/>
        <w:jc w:val="both"/>
        <w:textAlignment w:val="auto"/>
        <w:rPr>
          <w:rFonts w:ascii="Calibri Light" w:eastAsia="Calibri Light" w:hAnsi="Calibri Light" w:cs="Calibri Light"/>
          <w:color w:val="000000" w:themeColor="text1"/>
          <w:sz w:val="20"/>
          <w:szCs w:val="20"/>
          <w:lang w:val="en-US"/>
        </w:rPr>
      </w:pPr>
    </w:p>
    <w:tbl>
      <w:tblPr>
        <w:tblStyle w:val="Grigliatabella"/>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800"/>
        <w:gridCol w:w="4800"/>
      </w:tblGrid>
      <w:tr w:rsidR="4A3401DF" w14:paraId="5428E20F" w14:textId="77777777" w:rsidTr="4A3401DF">
        <w:trPr>
          <w:trHeight w:val="300"/>
        </w:trPr>
        <w:tc>
          <w:tcPr>
            <w:tcW w:w="4800" w:type="dxa"/>
            <w:tcMar>
              <w:left w:w="105" w:type="dxa"/>
              <w:right w:w="105" w:type="dxa"/>
            </w:tcMar>
          </w:tcPr>
          <w:p w14:paraId="2145D9B0" w14:textId="34580815" w:rsidR="4A3401DF" w:rsidRDefault="4A3401DF" w:rsidP="4A3401DF">
            <w:pPr>
              <w:pStyle w:val="NormaleWeb"/>
              <w:spacing w:beforeAutospacing="1" w:afterAutospacing="1"/>
              <w:rPr>
                <w:rFonts w:ascii="Calibri Light" w:eastAsia="Calibri Light" w:hAnsi="Calibri Light" w:cs="Calibri Light"/>
                <w:color w:val="FF0000"/>
                <w:sz w:val="20"/>
                <w:szCs w:val="20"/>
              </w:rPr>
            </w:pPr>
            <w:r w:rsidRPr="4A3401DF">
              <w:rPr>
                <w:rFonts w:ascii="Calibri Light" w:eastAsia="Calibri Light" w:hAnsi="Calibri Light" w:cs="Calibri Light"/>
                <w:color w:val="FF0000"/>
                <w:sz w:val="20"/>
                <w:szCs w:val="20"/>
              </w:rPr>
              <w:lastRenderedPageBreak/>
              <w:t xml:space="preserve">Punteggio </w:t>
            </w:r>
          </w:p>
        </w:tc>
        <w:tc>
          <w:tcPr>
            <w:tcW w:w="4800" w:type="dxa"/>
            <w:tcMar>
              <w:left w:w="105" w:type="dxa"/>
              <w:right w:w="105" w:type="dxa"/>
            </w:tcMar>
          </w:tcPr>
          <w:p w14:paraId="19BEF84E" w14:textId="462249D4" w:rsidR="4A3401DF" w:rsidRDefault="4A3401DF" w:rsidP="4A3401DF">
            <w:pPr>
              <w:pStyle w:val="NormaleWeb"/>
              <w:spacing w:beforeAutospacing="1" w:afterAutospacing="1"/>
              <w:rPr>
                <w:rFonts w:ascii="Calibri Light" w:eastAsia="Calibri Light" w:hAnsi="Calibri Light" w:cs="Calibri Light"/>
                <w:color w:val="FF0000"/>
                <w:sz w:val="20"/>
                <w:szCs w:val="20"/>
              </w:rPr>
            </w:pPr>
            <w:r w:rsidRPr="4A3401DF">
              <w:rPr>
                <w:rFonts w:ascii="Calibri Light" w:eastAsia="Calibri Light" w:hAnsi="Calibri Light" w:cs="Calibri Light"/>
                <w:color w:val="FF0000"/>
                <w:sz w:val="20"/>
                <w:szCs w:val="20"/>
              </w:rPr>
              <w:t xml:space="preserve">Voto in Decimi </w:t>
            </w:r>
          </w:p>
        </w:tc>
      </w:tr>
      <w:tr w:rsidR="4A3401DF" w14:paraId="02D8FF92" w14:textId="77777777" w:rsidTr="4A3401DF">
        <w:trPr>
          <w:trHeight w:val="300"/>
        </w:trPr>
        <w:tc>
          <w:tcPr>
            <w:tcW w:w="4800" w:type="dxa"/>
            <w:tcMar>
              <w:left w:w="105" w:type="dxa"/>
              <w:right w:w="105" w:type="dxa"/>
            </w:tcMar>
          </w:tcPr>
          <w:p w14:paraId="7DA20469" w14:textId="784B0AA5"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100-99</w:t>
            </w:r>
          </w:p>
        </w:tc>
        <w:tc>
          <w:tcPr>
            <w:tcW w:w="4800" w:type="dxa"/>
            <w:tcMar>
              <w:left w:w="105" w:type="dxa"/>
              <w:right w:w="105" w:type="dxa"/>
            </w:tcMar>
          </w:tcPr>
          <w:p w14:paraId="195D30AA" w14:textId="633A1FA1"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10</w:t>
            </w:r>
          </w:p>
        </w:tc>
      </w:tr>
      <w:tr w:rsidR="4A3401DF" w14:paraId="3E7C4BE0" w14:textId="77777777" w:rsidTr="4A3401DF">
        <w:trPr>
          <w:trHeight w:val="300"/>
        </w:trPr>
        <w:tc>
          <w:tcPr>
            <w:tcW w:w="4800" w:type="dxa"/>
            <w:tcMar>
              <w:left w:w="105" w:type="dxa"/>
              <w:right w:w="105" w:type="dxa"/>
            </w:tcMar>
          </w:tcPr>
          <w:p w14:paraId="4AF81B90" w14:textId="68F24963"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98–96</w:t>
            </w:r>
          </w:p>
        </w:tc>
        <w:tc>
          <w:tcPr>
            <w:tcW w:w="4800" w:type="dxa"/>
            <w:tcMar>
              <w:left w:w="105" w:type="dxa"/>
              <w:right w:w="105" w:type="dxa"/>
            </w:tcMar>
          </w:tcPr>
          <w:p w14:paraId="25C952BC" w14:textId="0393E306" w:rsidR="4A3401DF" w:rsidRDefault="4A3401DF" w:rsidP="4A3401DF">
            <w:pPr>
              <w:rPr>
                <w:rFonts w:ascii="Calibri Light" w:eastAsia="Calibri Light" w:hAnsi="Calibri Light" w:cs="Calibri Light"/>
                <w:color w:val="202124"/>
                <w:sz w:val="20"/>
                <w:szCs w:val="20"/>
              </w:rPr>
            </w:pPr>
            <w:r w:rsidRPr="4A3401DF">
              <w:rPr>
                <w:rFonts w:ascii="Calibri Light" w:eastAsia="Calibri Light" w:hAnsi="Calibri Light" w:cs="Calibri Light"/>
                <w:sz w:val="20"/>
                <w:szCs w:val="20"/>
              </w:rPr>
              <w:t>9</w:t>
            </w:r>
            <w:r w:rsidRPr="4A3401DF">
              <w:rPr>
                <w:rFonts w:ascii="Calibri Light" w:eastAsia="Calibri Light" w:hAnsi="Calibri Light" w:cs="Calibri Light"/>
                <w:b/>
                <w:bCs/>
                <w:color w:val="202124"/>
                <w:sz w:val="20"/>
                <w:szCs w:val="20"/>
              </w:rPr>
              <w:t>½</w:t>
            </w:r>
            <w:r w:rsidRPr="4A3401DF">
              <w:rPr>
                <w:rStyle w:val="apple-converted-space"/>
                <w:rFonts w:ascii="Calibri Light" w:eastAsia="Calibri Light" w:hAnsi="Calibri Light" w:cs="Calibri Light"/>
                <w:color w:val="202124"/>
                <w:sz w:val="20"/>
                <w:szCs w:val="20"/>
              </w:rPr>
              <w:t> </w:t>
            </w:r>
          </w:p>
        </w:tc>
      </w:tr>
      <w:tr w:rsidR="4A3401DF" w14:paraId="4C7610E1" w14:textId="77777777" w:rsidTr="4A3401DF">
        <w:trPr>
          <w:trHeight w:val="300"/>
        </w:trPr>
        <w:tc>
          <w:tcPr>
            <w:tcW w:w="4800" w:type="dxa"/>
            <w:tcMar>
              <w:left w:w="105" w:type="dxa"/>
              <w:right w:w="105" w:type="dxa"/>
            </w:tcMar>
          </w:tcPr>
          <w:p w14:paraId="4561C46E" w14:textId="242A30EE"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95–93</w:t>
            </w:r>
          </w:p>
        </w:tc>
        <w:tc>
          <w:tcPr>
            <w:tcW w:w="4800" w:type="dxa"/>
            <w:tcMar>
              <w:left w:w="105" w:type="dxa"/>
              <w:right w:w="105" w:type="dxa"/>
            </w:tcMar>
          </w:tcPr>
          <w:p w14:paraId="2E4BF4E6" w14:textId="33BB9B8B"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9</w:t>
            </w:r>
          </w:p>
        </w:tc>
      </w:tr>
      <w:tr w:rsidR="4A3401DF" w14:paraId="3F09D35E" w14:textId="77777777" w:rsidTr="4A3401DF">
        <w:trPr>
          <w:trHeight w:val="300"/>
        </w:trPr>
        <w:tc>
          <w:tcPr>
            <w:tcW w:w="4800" w:type="dxa"/>
            <w:tcMar>
              <w:left w:w="105" w:type="dxa"/>
              <w:right w:w="105" w:type="dxa"/>
            </w:tcMar>
          </w:tcPr>
          <w:p w14:paraId="502301DD" w14:textId="1FAB4977"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92–90</w:t>
            </w:r>
          </w:p>
        </w:tc>
        <w:tc>
          <w:tcPr>
            <w:tcW w:w="4800" w:type="dxa"/>
            <w:tcMar>
              <w:left w:w="105" w:type="dxa"/>
              <w:right w:w="105" w:type="dxa"/>
            </w:tcMar>
          </w:tcPr>
          <w:p w14:paraId="2A8CD3A7" w14:textId="50EB41D9" w:rsidR="4A3401DF" w:rsidRDefault="4A3401DF" w:rsidP="4A3401DF">
            <w:pPr>
              <w:rPr>
                <w:rFonts w:ascii="Calibri Light" w:eastAsia="Calibri Light" w:hAnsi="Calibri Light" w:cs="Calibri Light"/>
                <w:color w:val="202124"/>
                <w:sz w:val="20"/>
                <w:szCs w:val="20"/>
              </w:rPr>
            </w:pPr>
            <w:r w:rsidRPr="4A3401DF">
              <w:rPr>
                <w:rFonts w:ascii="Calibri Light" w:eastAsia="Calibri Light" w:hAnsi="Calibri Light" w:cs="Calibri Light"/>
                <w:sz w:val="20"/>
                <w:szCs w:val="20"/>
              </w:rPr>
              <w:t>8</w:t>
            </w:r>
            <w:r w:rsidRPr="4A3401DF">
              <w:rPr>
                <w:rFonts w:ascii="Calibri Light" w:eastAsia="Calibri Light" w:hAnsi="Calibri Light" w:cs="Calibri Light"/>
                <w:b/>
                <w:bCs/>
                <w:color w:val="202124"/>
                <w:sz w:val="20"/>
                <w:szCs w:val="20"/>
              </w:rPr>
              <w:t>½</w:t>
            </w:r>
            <w:r w:rsidRPr="4A3401DF">
              <w:rPr>
                <w:rStyle w:val="apple-converted-space"/>
                <w:rFonts w:ascii="Calibri Light" w:eastAsia="Calibri Light" w:hAnsi="Calibri Light" w:cs="Calibri Light"/>
                <w:color w:val="202124"/>
                <w:sz w:val="20"/>
                <w:szCs w:val="20"/>
              </w:rPr>
              <w:t> </w:t>
            </w:r>
          </w:p>
        </w:tc>
      </w:tr>
      <w:tr w:rsidR="4A3401DF" w14:paraId="53FC1C41" w14:textId="77777777" w:rsidTr="4A3401DF">
        <w:trPr>
          <w:trHeight w:val="300"/>
        </w:trPr>
        <w:tc>
          <w:tcPr>
            <w:tcW w:w="4800" w:type="dxa"/>
            <w:tcMar>
              <w:left w:w="105" w:type="dxa"/>
              <w:right w:w="105" w:type="dxa"/>
            </w:tcMar>
          </w:tcPr>
          <w:p w14:paraId="140888BA" w14:textId="188273D1"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89–86</w:t>
            </w:r>
          </w:p>
        </w:tc>
        <w:tc>
          <w:tcPr>
            <w:tcW w:w="4800" w:type="dxa"/>
            <w:tcMar>
              <w:left w:w="105" w:type="dxa"/>
              <w:right w:w="105" w:type="dxa"/>
            </w:tcMar>
          </w:tcPr>
          <w:p w14:paraId="6D827A0E" w14:textId="114E7DA1"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8</w:t>
            </w:r>
          </w:p>
        </w:tc>
      </w:tr>
      <w:tr w:rsidR="4A3401DF" w14:paraId="68E598C8" w14:textId="77777777" w:rsidTr="4A3401DF">
        <w:trPr>
          <w:trHeight w:val="300"/>
        </w:trPr>
        <w:tc>
          <w:tcPr>
            <w:tcW w:w="4800" w:type="dxa"/>
            <w:tcMar>
              <w:left w:w="105" w:type="dxa"/>
              <w:right w:w="105" w:type="dxa"/>
            </w:tcMar>
          </w:tcPr>
          <w:p w14:paraId="08DB9D5C" w14:textId="755EA06F"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85–82</w:t>
            </w:r>
          </w:p>
        </w:tc>
        <w:tc>
          <w:tcPr>
            <w:tcW w:w="4800" w:type="dxa"/>
            <w:tcMar>
              <w:left w:w="105" w:type="dxa"/>
              <w:right w:w="105" w:type="dxa"/>
            </w:tcMar>
          </w:tcPr>
          <w:p w14:paraId="6F1E9D3A" w14:textId="37E781C0" w:rsidR="4A3401DF" w:rsidRDefault="4A3401DF" w:rsidP="4A3401DF">
            <w:pPr>
              <w:rPr>
                <w:rFonts w:ascii="Calibri Light" w:eastAsia="Calibri Light" w:hAnsi="Calibri Light" w:cs="Calibri Light"/>
                <w:color w:val="202124"/>
                <w:sz w:val="20"/>
                <w:szCs w:val="20"/>
              </w:rPr>
            </w:pPr>
            <w:r w:rsidRPr="4A3401DF">
              <w:rPr>
                <w:rFonts w:ascii="Calibri Light" w:eastAsia="Calibri Light" w:hAnsi="Calibri Light" w:cs="Calibri Light"/>
                <w:sz w:val="20"/>
                <w:szCs w:val="20"/>
              </w:rPr>
              <w:t>7</w:t>
            </w:r>
            <w:r w:rsidRPr="4A3401DF">
              <w:rPr>
                <w:rFonts w:ascii="Calibri Light" w:eastAsia="Calibri Light" w:hAnsi="Calibri Light" w:cs="Calibri Light"/>
                <w:b/>
                <w:bCs/>
                <w:color w:val="202124"/>
                <w:sz w:val="20"/>
                <w:szCs w:val="20"/>
              </w:rPr>
              <w:t>½</w:t>
            </w:r>
            <w:r w:rsidRPr="4A3401DF">
              <w:rPr>
                <w:rStyle w:val="apple-converted-space"/>
                <w:rFonts w:ascii="Calibri Light" w:eastAsia="Calibri Light" w:hAnsi="Calibri Light" w:cs="Calibri Light"/>
                <w:color w:val="202124"/>
                <w:sz w:val="20"/>
                <w:szCs w:val="20"/>
              </w:rPr>
              <w:t> </w:t>
            </w:r>
          </w:p>
        </w:tc>
      </w:tr>
      <w:tr w:rsidR="4A3401DF" w14:paraId="55CA9A83" w14:textId="77777777" w:rsidTr="4A3401DF">
        <w:trPr>
          <w:trHeight w:val="300"/>
        </w:trPr>
        <w:tc>
          <w:tcPr>
            <w:tcW w:w="4800" w:type="dxa"/>
            <w:tcMar>
              <w:left w:w="105" w:type="dxa"/>
              <w:right w:w="105" w:type="dxa"/>
            </w:tcMar>
          </w:tcPr>
          <w:p w14:paraId="0747CEA6" w14:textId="35CD2F02"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81–78</w:t>
            </w:r>
          </w:p>
        </w:tc>
        <w:tc>
          <w:tcPr>
            <w:tcW w:w="4800" w:type="dxa"/>
            <w:tcMar>
              <w:left w:w="105" w:type="dxa"/>
              <w:right w:w="105" w:type="dxa"/>
            </w:tcMar>
          </w:tcPr>
          <w:p w14:paraId="517DE686" w14:textId="052F9B55"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7</w:t>
            </w:r>
          </w:p>
        </w:tc>
      </w:tr>
      <w:tr w:rsidR="4A3401DF" w14:paraId="1BAC559C" w14:textId="77777777" w:rsidTr="4A3401DF">
        <w:trPr>
          <w:trHeight w:val="300"/>
        </w:trPr>
        <w:tc>
          <w:tcPr>
            <w:tcW w:w="4800" w:type="dxa"/>
            <w:tcMar>
              <w:left w:w="105" w:type="dxa"/>
              <w:right w:w="105" w:type="dxa"/>
            </w:tcMar>
          </w:tcPr>
          <w:p w14:paraId="0AD95D05" w14:textId="79A95541"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 xml:space="preserve">77–74 </w:t>
            </w:r>
          </w:p>
        </w:tc>
        <w:tc>
          <w:tcPr>
            <w:tcW w:w="4800" w:type="dxa"/>
            <w:tcMar>
              <w:left w:w="105" w:type="dxa"/>
              <w:right w:w="105" w:type="dxa"/>
            </w:tcMar>
          </w:tcPr>
          <w:p w14:paraId="17AB6EC3" w14:textId="0317C154" w:rsidR="4A3401DF" w:rsidRDefault="4A3401DF" w:rsidP="4A3401DF">
            <w:pPr>
              <w:rPr>
                <w:rFonts w:ascii="Calibri Light" w:eastAsia="Calibri Light" w:hAnsi="Calibri Light" w:cs="Calibri Light"/>
                <w:color w:val="202124"/>
                <w:sz w:val="20"/>
                <w:szCs w:val="20"/>
              </w:rPr>
            </w:pPr>
            <w:r w:rsidRPr="4A3401DF">
              <w:rPr>
                <w:rFonts w:ascii="Calibri Light" w:eastAsia="Calibri Light" w:hAnsi="Calibri Light" w:cs="Calibri Light"/>
                <w:sz w:val="20"/>
                <w:szCs w:val="20"/>
              </w:rPr>
              <w:t>6</w:t>
            </w:r>
            <w:r w:rsidRPr="4A3401DF">
              <w:rPr>
                <w:rFonts w:ascii="Calibri Light" w:eastAsia="Calibri Light" w:hAnsi="Calibri Light" w:cs="Calibri Light"/>
                <w:b/>
                <w:bCs/>
                <w:color w:val="202124"/>
                <w:sz w:val="20"/>
                <w:szCs w:val="20"/>
              </w:rPr>
              <w:t>½</w:t>
            </w:r>
            <w:r w:rsidRPr="4A3401DF">
              <w:rPr>
                <w:rStyle w:val="apple-converted-space"/>
                <w:rFonts w:ascii="Calibri Light" w:eastAsia="Calibri Light" w:hAnsi="Calibri Light" w:cs="Calibri Light"/>
                <w:color w:val="202124"/>
                <w:sz w:val="20"/>
                <w:szCs w:val="20"/>
              </w:rPr>
              <w:t> </w:t>
            </w:r>
          </w:p>
        </w:tc>
      </w:tr>
      <w:tr w:rsidR="4A3401DF" w14:paraId="7CC1E56D" w14:textId="77777777" w:rsidTr="4A3401DF">
        <w:trPr>
          <w:trHeight w:val="300"/>
        </w:trPr>
        <w:tc>
          <w:tcPr>
            <w:tcW w:w="4800" w:type="dxa"/>
            <w:tcMar>
              <w:left w:w="105" w:type="dxa"/>
              <w:right w:w="105" w:type="dxa"/>
            </w:tcMar>
          </w:tcPr>
          <w:p w14:paraId="5DD585B0" w14:textId="208F376D"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73-70</w:t>
            </w:r>
          </w:p>
        </w:tc>
        <w:tc>
          <w:tcPr>
            <w:tcW w:w="4800" w:type="dxa"/>
            <w:tcMar>
              <w:left w:w="105" w:type="dxa"/>
              <w:right w:w="105" w:type="dxa"/>
            </w:tcMar>
          </w:tcPr>
          <w:p w14:paraId="0314DCBB" w14:textId="5E2497AB"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6</w:t>
            </w:r>
          </w:p>
        </w:tc>
      </w:tr>
      <w:tr w:rsidR="4A3401DF" w14:paraId="294DC451" w14:textId="77777777" w:rsidTr="4A3401DF">
        <w:trPr>
          <w:trHeight w:val="300"/>
        </w:trPr>
        <w:tc>
          <w:tcPr>
            <w:tcW w:w="4800" w:type="dxa"/>
            <w:tcMar>
              <w:left w:w="105" w:type="dxa"/>
              <w:right w:w="105" w:type="dxa"/>
            </w:tcMar>
          </w:tcPr>
          <w:p w14:paraId="6F7F2D1F" w14:textId="382A9763"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69–64</w:t>
            </w:r>
          </w:p>
        </w:tc>
        <w:tc>
          <w:tcPr>
            <w:tcW w:w="4800" w:type="dxa"/>
            <w:tcMar>
              <w:left w:w="105" w:type="dxa"/>
              <w:right w:w="105" w:type="dxa"/>
            </w:tcMar>
          </w:tcPr>
          <w:p w14:paraId="4C2920B0" w14:textId="1D100004" w:rsidR="4A3401DF" w:rsidRDefault="4A3401DF" w:rsidP="4A3401DF">
            <w:pPr>
              <w:pStyle w:val="NormaleWeb"/>
              <w:spacing w:beforeAutospacing="1" w:afterAutospacing="1"/>
              <w:rPr>
                <w:rFonts w:ascii="Calibri Light" w:eastAsia="Calibri Light" w:hAnsi="Calibri Light" w:cs="Calibri Light"/>
                <w:color w:val="202124"/>
                <w:sz w:val="20"/>
                <w:szCs w:val="20"/>
              </w:rPr>
            </w:pPr>
            <w:r w:rsidRPr="4A3401DF">
              <w:rPr>
                <w:rFonts w:ascii="Calibri Light" w:eastAsia="Calibri Light" w:hAnsi="Calibri Light" w:cs="Calibri Light"/>
                <w:sz w:val="20"/>
                <w:szCs w:val="20"/>
              </w:rPr>
              <w:t>5</w:t>
            </w:r>
            <w:r w:rsidRPr="4A3401DF">
              <w:rPr>
                <w:rFonts w:ascii="Calibri Light" w:eastAsia="Calibri Light" w:hAnsi="Calibri Light" w:cs="Calibri Light"/>
                <w:b/>
                <w:bCs/>
                <w:color w:val="202124"/>
                <w:sz w:val="20"/>
                <w:szCs w:val="20"/>
              </w:rPr>
              <w:t>½</w:t>
            </w:r>
            <w:r w:rsidRPr="4A3401DF">
              <w:rPr>
                <w:rStyle w:val="apple-converted-space"/>
                <w:rFonts w:ascii="Calibri Light" w:eastAsia="Calibri Light" w:hAnsi="Calibri Light" w:cs="Calibri Light"/>
                <w:color w:val="202124"/>
                <w:sz w:val="20"/>
                <w:szCs w:val="20"/>
              </w:rPr>
              <w:t> </w:t>
            </w:r>
          </w:p>
        </w:tc>
      </w:tr>
      <w:tr w:rsidR="4A3401DF" w14:paraId="26EC36F4" w14:textId="77777777" w:rsidTr="4A3401DF">
        <w:trPr>
          <w:trHeight w:val="300"/>
        </w:trPr>
        <w:tc>
          <w:tcPr>
            <w:tcW w:w="4800" w:type="dxa"/>
            <w:tcMar>
              <w:left w:w="105" w:type="dxa"/>
              <w:right w:w="105" w:type="dxa"/>
            </w:tcMar>
          </w:tcPr>
          <w:p w14:paraId="21FB0D6C" w14:textId="01052422"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63–57</w:t>
            </w:r>
          </w:p>
        </w:tc>
        <w:tc>
          <w:tcPr>
            <w:tcW w:w="4800" w:type="dxa"/>
            <w:tcMar>
              <w:left w:w="105" w:type="dxa"/>
              <w:right w:w="105" w:type="dxa"/>
            </w:tcMar>
          </w:tcPr>
          <w:p w14:paraId="44B49612" w14:textId="4E8E325E"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5</w:t>
            </w:r>
          </w:p>
        </w:tc>
      </w:tr>
      <w:tr w:rsidR="4A3401DF" w14:paraId="2FB2785C" w14:textId="77777777" w:rsidTr="4A3401DF">
        <w:trPr>
          <w:trHeight w:val="300"/>
        </w:trPr>
        <w:tc>
          <w:tcPr>
            <w:tcW w:w="4800" w:type="dxa"/>
            <w:tcMar>
              <w:left w:w="105" w:type="dxa"/>
              <w:right w:w="105" w:type="dxa"/>
            </w:tcMar>
          </w:tcPr>
          <w:p w14:paraId="3B1108D2" w14:textId="23053154"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56–50</w:t>
            </w:r>
          </w:p>
        </w:tc>
        <w:tc>
          <w:tcPr>
            <w:tcW w:w="4800" w:type="dxa"/>
            <w:tcMar>
              <w:left w:w="105" w:type="dxa"/>
              <w:right w:w="105" w:type="dxa"/>
            </w:tcMar>
          </w:tcPr>
          <w:p w14:paraId="71729D3B" w14:textId="0CB256E6" w:rsidR="4A3401DF" w:rsidRDefault="4A3401DF" w:rsidP="4A3401DF">
            <w:pPr>
              <w:pStyle w:val="NormaleWeb"/>
              <w:spacing w:beforeAutospacing="1" w:afterAutospacing="1"/>
              <w:rPr>
                <w:rFonts w:ascii="Calibri Light" w:eastAsia="Calibri Light" w:hAnsi="Calibri Light" w:cs="Calibri Light"/>
                <w:color w:val="202124"/>
                <w:sz w:val="20"/>
                <w:szCs w:val="20"/>
              </w:rPr>
            </w:pPr>
            <w:r w:rsidRPr="4A3401DF">
              <w:rPr>
                <w:rFonts w:ascii="Calibri Light" w:eastAsia="Calibri Light" w:hAnsi="Calibri Light" w:cs="Calibri Light"/>
                <w:sz w:val="20"/>
                <w:szCs w:val="20"/>
              </w:rPr>
              <w:t>4</w:t>
            </w:r>
            <w:r w:rsidRPr="4A3401DF">
              <w:rPr>
                <w:rFonts w:ascii="Calibri Light" w:eastAsia="Calibri Light" w:hAnsi="Calibri Light" w:cs="Calibri Light"/>
                <w:b/>
                <w:bCs/>
                <w:color w:val="202124"/>
                <w:sz w:val="20"/>
                <w:szCs w:val="20"/>
              </w:rPr>
              <w:t>½</w:t>
            </w:r>
            <w:r w:rsidRPr="4A3401DF">
              <w:rPr>
                <w:rStyle w:val="apple-converted-space"/>
                <w:rFonts w:ascii="Calibri Light" w:eastAsia="Calibri Light" w:hAnsi="Calibri Light" w:cs="Calibri Light"/>
                <w:color w:val="202124"/>
                <w:sz w:val="20"/>
                <w:szCs w:val="20"/>
              </w:rPr>
              <w:t> </w:t>
            </w:r>
          </w:p>
        </w:tc>
      </w:tr>
      <w:tr w:rsidR="4A3401DF" w14:paraId="1F512152" w14:textId="77777777" w:rsidTr="4A3401DF">
        <w:trPr>
          <w:trHeight w:val="300"/>
        </w:trPr>
        <w:tc>
          <w:tcPr>
            <w:tcW w:w="4800" w:type="dxa"/>
            <w:tcMar>
              <w:left w:w="105" w:type="dxa"/>
              <w:right w:w="105" w:type="dxa"/>
            </w:tcMar>
          </w:tcPr>
          <w:p w14:paraId="69E83F82" w14:textId="136F3594"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49–43</w:t>
            </w:r>
          </w:p>
        </w:tc>
        <w:tc>
          <w:tcPr>
            <w:tcW w:w="4800" w:type="dxa"/>
            <w:tcMar>
              <w:left w:w="105" w:type="dxa"/>
              <w:right w:w="105" w:type="dxa"/>
            </w:tcMar>
          </w:tcPr>
          <w:p w14:paraId="55945B43" w14:textId="1AECDE1D"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4</w:t>
            </w:r>
          </w:p>
        </w:tc>
      </w:tr>
      <w:tr w:rsidR="4A3401DF" w14:paraId="0E441E41" w14:textId="77777777" w:rsidTr="4A3401DF">
        <w:trPr>
          <w:trHeight w:val="300"/>
        </w:trPr>
        <w:tc>
          <w:tcPr>
            <w:tcW w:w="4800" w:type="dxa"/>
            <w:tcMar>
              <w:left w:w="105" w:type="dxa"/>
              <w:right w:w="105" w:type="dxa"/>
            </w:tcMar>
          </w:tcPr>
          <w:p w14:paraId="77D5C7F5" w14:textId="37A9D279"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42–36</w:t>
            </w:r>
          </w:p>
        </w:tc>
        <w:tc>
          <w:tcPr>
            <w:tcW w:w="4800" w:type="dxa"/>
            <w:tcMar>
              <w:left w:w="105" w:type="dxa"/>
              <w:right w:w="105" w:type="dxa"/>
            </w:tcMar>
          </w:tcPr>
          <w:p w14:paraId="13F0174D" w14:textId="77406260" w:rsidR="4A3401DF" w:rsidRDefault="4A3401DF" w:rsidP="4A3401DF">
            <w:pPr>
              <w:pStyle w:val="NormaleWeb"/>
              <w:spacing w:beforeAutospacing="1" w:afterAutospacing="1"/>
              <w:rPr>
                <w:rFonts w:ascii="Calibri Light" w:eastAsia="Calibri Light" w:hAnsi="Calibri Light" w:cs="Calibri Light"/>
                <w:color w:val="202124"/>
                <w:sz w:val="20"/>
                <w:szCs w:val="20"/>
              </w:rPr>
            </w:pPr>
            <w:r w:rsidRPr="4A3401DF">
              <w:rPr>
                <w:rFonts w:ascii="Calibri Light" w:eastAsia="Calibri Light" w:hAnsi="Calibri Light" w:cs="Calibri Light"/>
                <w:sz w:val="20"/>
                <w:szCs w:val="20"/>
              </w:rPr>
              <w:t>3</w:t>
            </w:r>
            <w:r w:rsidRPr="4A3401DF">
              <w:rPr>
                <w:rFonts w:ascii="Calibri Light" w:eastAsia="Calibri Light" w:hAnsi="Calibri Light" w:cs="Calibri Light"/>
                <w:b/>
                <w:bCs/>
                <w:color w:val="202124"/>
                <w:sz w:val="20"/>
                <w:szCs w:val="20"/>
              </w:rPr>
              <w:t>½</w:t>
            </w:r>
            <w:r w:rsidRPr="4A3401DF">
              <w:rPr>
                <w:rStyle w:val="apple-converted-space"/>
                <w:rFonts w:ascii="Calibri Light" w:eastAsia="Calibri Light" w:hAnsi="Calibri Light" w:cs="Calibri Light"/>
                <w:color w:val="202124"/>
                <w:sz w:val="20"/>
                <w:szCs w:val="20"/>
              </w:rPr>
              <w:t> </w:t>
            </w:r>
          </w:p>
        </w:tc>
      </w:tr>
      <w:tr w:rsidR="4A3401DF" w14:paraId="3924356B" w14:textId="77777777" w:rsidTr="4A3401DF">
        <w:trPr>
          <w:trHeight w:val="300"/>
        </w:trPr>
        <w:tc>
          <w:tcPr>
            <w:tcW w:w="4800" w:type="dxa"/>
            <w:tcMar>
              <w:left w:w="105" w:type="dxa"/>
              <w:right w:w="105" w:type="dxa"/>
            </w:tcMar>
          </w:tcPr>
          <w:p w14:paraId="374FEC0F" w14:textId="225A8D17"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35–29</w:t>
            </w:r>
          </w:p>
        </w:tc>
        <w:tc>
          <w:tcPr>
            <w:tcW w:w="4800" w:type="dxa"/>
            <w:tcMar>
              <w:left w:w="105" w:type="dxa"/>
              <w:right w:w="105" w:type="dxa"/>
            </w:tcMar>
          </w:tcPr>
          <w:p w14:paraId="160CBA5C" w14:textId="4299B270"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3</w:t>
            </w:r>
          </w:p>
        </w:tc>
      </w:tr>
      <w:tr w:rsidR="4A3401DF" w14:paraId="4A3554C1" w14:textId="77777777" w:rsidTr="4A3401DF">
        <w:trPr>
          <w:trHeight w:val="300"/>
        </w:trPr>
        <w:tc>
          <w:tcPr>
            <w:tcW w:w="4800" w:type="dxa"/>
            <w:tcMar>
              <w:left w:w="105" w:type="dxa"/>
              <w:right w:w="105" w:type="dxa"/>
            </w:tcMar>
          </w:tcPr>
          <w:p w14:paraId="2EBB73BB" w14:textId="0837DE81"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28–20</w:t>
            </w:r>
          </w:p>
        </w:tc>
        <w:tc>
          <w:tcPr>
            <w:tcW w:w="4800" w:type="dxa"/>
            <w:tcMar>
              <w:left w:w="105" w:type="dxa"/>
              <w:right w:w="105" w:type="dxa"/>
            </w:tcMar>
          </w:tcPr>
          <w:p w14:paraId="4E20F58B" w14:textId="7E8BF9D4" w:rsidR="4A3401DF" w:rsidRDefault="4A3401DF" w:rsidP="4A3401DF">
            <w:pPr>
              <w:pStyle w:val="NormaleWeb"/>
              <w:spacing w:beforeAutospacing="1" w:afterAutospacing="1"/>
              <w:rPr>
                <w:rFonts w:ascii="Calibri Light" w:eastAsia="Calibri Light" w:hAnsi="Calibri Light" w:cs="Calibri Light"/>
                <w:color w:val="202124"/>
                <w:sz w:val="20"/>
                <w:szCs w:val="20"/>
              </w:rPr>
            </w:pPr>
            <w:r w:rsidRPr="4A3401DF">
              <w:rPr>
                <w:rFonts w:ascii="Calibri Light" w:eastAsia="Calibri Light" w:hAnsi="Calibri Light" w:cs="Calibri Light"/>
                <w:sz w:val="20"/>
                <w:szCs w:val="20"/>
              </w:rPr>
              <w:t>2</w:t>
            </w:r>
            <w:r w:rsidRPr="4A3401DF">
              <w:rPr>
                <w:rFonts w:ascii="Calibri Light" w:eastAsia="Calibri Light" w:hAnsi="Calibri Light" w:cs="Calibri Light"/>
                <w:b/>
                <w:bCs/>
                <w:color w:val="202124"/>
                <w:sz w:val="20"/>
                <w:szCs w:val="20"/>
              </w:rPr>
              <w:t>½</w:t>
            </w:r>
          </w:p>
        </w:tc>
      </w:tr>
      <w:tr w:rsidR="4A3401DF" w14:paraId="4D7A677F" w14:textId="77777777" w:rsidTr="4A3401DF">
        <w:trPr>
          <w:trHeight w:val="300"/>
        </w:trPr>
        <w:tc>
          <w:tcPr>
            <w:tcW w:w="4800" w:type="dxa"/>
            <w:tcMar>
              <w:left w:w="105" w:type="dxa"/>
              <w:right w:w="105" w:type="dxa"/>
            </w:tcMar>
          </w:tcPr>
          <w:p w14:paraId="3B2883BF" w14:textId="2959F98D"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19–9</w:t>
            </w:r>
          </w:p>
        </w:tc>
        <w:tc>
          <w:tcPr>
            <w:tcW w:w="4800" w:type="dxa"/>
            <w:tcMar>
              <w:left w:w="105" w:type="dxa"/>
              <w:right w:w="105" w:type="dxa"/>
            </w:tcMar>
          </w:tcPr>
          <w:p w14:paraId="387F5E79" w14:textId="1BF91148"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2</w:t>
            </w:r>
          </w:p>
        </w:tc>
      </w:tr>
      <w:tr w:rsidR="4A3401DF" w14:paraId="27F5A2B9" w14:textId="77777777" w:rsidTr="4A3401DF">
        <w:trPr>
          <w:trHeight w:val="300"/>
        </w:trPr>
        <w:tc>
          <w:tcPr>
            <w:tcW w:w="4800" w:type="dxa"/>
            <w:tcMar>
              <w:left w:w="105" w:type="dxa"/>
              <w:right w:w="105" w:type="dxa"/>
            </w:tcMar>
          </w:tcPr>
          <w:p w14:paraId="4298F560" w14:textId="5750332D"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8-1</w:t>
            </w:r>
          </w:p>
        </w:tc>
        <w:tc>
          <w:tcPr>
            <w:tcW w:w="4800" w:type="dxa"/>
            <w:tcMar>
              <w:left w:w="105" w:type="dxa"/>
              <w:right w:w="105" w:type="dxa"/>
            </w:tcMar>
          </w:tcPr>
          <w:p w14:paraId="0E4D245F" w14:textId="39350DFC" w:rsidR="4A3401DF" w:rsidRDefault="4A3401DF" w:rsidP="4A3401DF">
            <w:pPr>
              <w:pStyle w:val="NormaleWeb"/>
              <w:spacing w:beforeAutospacing="1" w:afterAutospacing="1"/>
              <w:rPr>
                <w:rFonts w:ascii="Calibri Light" w:eastAsia="Calibri Light" w:hAnsi="Calibri Light" w:cs="Calibri Light"/>
                <w:color w:val="202124"/>
                <w:sz w:val="20"/>
                <w:szCs w:val="20"/>
              </w:rPr>
            </w:pPr>
            <w:r w:rsidRPr="4A3401DF">
              <w:rPr>
                <w:rFonts w:ascii="Calibri Light" w:eastAsia="Calibri Light" w:hAnsi="Calibri Light" w:cs="Calibri Light"/>
                <w:sz w:val="20"/>
                <w:szCs w:val="20"/>
              </w:rPr>
              <w:t>1</w:t>
            </w:r>
            <w:r w:rsidRPr="4A3401DF">
              <w:rPr>
                <w:rFonts w:ascii="Calibri Light" w:eastAsia="Calibri Light" w:hAnsi="Calibri Light" w:cs="Calibri Light"/>
                <w:b/>
                <w:bCs/>
                <w:color w:val="202124"/>
                <w:sz w:val="20"/>
                <w:szCs w:val="20"/>
              </w:rPr>
              <w:t>½</w:t>
            </w:r>
          </w:p>
        </w:tc>
      </w:tr>
      <w:tr w:rsidR="4A3401DF" w14:paraId="7B196A3E" w14:textId="77777777" w:rsidTr="4A3401DF">
        <w:trPr>
          <w:trHeight w:val="300"/>
        </w:trPr>
        <w:tc>
          <w:tcPr>
            <w:tcW w:w="4800" w:type="dxa"/>
            <w:tcMar>
              <w:left w:w="105" w:type="dxa"/>
              <w:right w:w="105" w:type="dxa"/>
            </w:tcMar>
          </w:tcPr>
          <w:p w14:paraId="3C7EA7F8" w14:textId="557FEDFA"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Prova non svolta</w:t>
            </w:r>
          </w:p>
        </w:tc>
        <w:tc>
          <w:tcPr>
            <w:tcW w:w="4800" w:type="dxa"/>
            <w:tcMar>
              <w:left w:w="105" w:type="dxa"/>
              <w:right w:w="105" w:type="dxa"/>
            </w:tcMar>
          </w:tcPr>
          <w:p w14:paraId="44DB7298" w14:textId="6B4A0157"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1</w:t>
            </w:r>
          </w:p>
        </w:tc>
      </w:tr>
    </w:tbl>
    <w:p w14:paraId="72EAC244" w14:textId="01AEF209" w:rsidR="00983084" w:rsidRPr="00FC5B90" w:rsidRDefault="55213E88" w:rsidP="4A3401DF">
      <w:pPr>
        <w:pStyle w:val="NormaleWeb"/>
        <w:suppressAutoHyphens w:val="0"/>
        <w:spacing w:beforeAutospacing="1" w:afterAutospacing="1"/>
        <w:textAlignment w:val="auto"/>
        <w:rPr>
          <w:rFonts w:ascii="Calibri Light" w:eastAsia="Calibri Light" w:hAnsi="Calibri Light" w:cs="Calibri Light"/>
          <w:b/>
          <w:bCs/>
          <w:color w:val="000000" w:themeColor="text1"/>
          <w:sz w:val="20"/>
          <w:szCs w:val="20"/>
          <w:lang w:val="en-US"/>
        </w:rPr>
      </w:pPr>
      <w:r w:rsidRPr="4A3401DF">
        <w:rPr>
          <w:rFonts w:ascii="Calibri Light" w:eastAsia="Calibri Light" w:hAnsi="Calibri Light" w:cs="Calibri Light"/>
          <w:b/>
          <w:bCs/>
          <w:color w:val="000000" w:themeColor="text1"/>
          <w:sz w:val="22"/>
          <w:szCs w:val="22"/>
        </w:rPr>
        <w:t>GRIGLIA DI VALUTAZIONE LINGUA STRANIERA – PROVE SCRITTE (test strutturato e/o semistrutturato con 100 item</w:t>
      </w:r>
      <w:r w:rsidRPr="4A3401DF">
        <w:rPr>
          <w:rFonts w:ascii="Calibri Light" w:eastAsia="Calibri Light" w:hAnsi="Calibri Light" w:cs="Calibri Light"/>
          <w:b/>
          <w:bCs/>
          <w:color w:val="000000" w:themeColor="text1"/>
          <w:sz w:val="20"/>
          <w:szCs w:val="20"/>
        </w:rPr>
        <w:t xml:space="preserve">s*) </w:t>
      </w:r>
    </w:p>
    <w:tbl>
      <w:tblPr>
        <w:tblStyle w:val="Grigliatabella"/>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125"/>
        <w:gridCol w:w="990"/>
        <w:gridCol w:w="1545"/>
        <w:gridCol w:w="5940"/>
      </w:tblGrid>
      <w:tr w:rsidR="4A3401DF" w14:paraId="75D8B1DF" w14:textId="77777777" w:rsidTr="4A3401DF">
        <w:trPr>
          <w:trHeight w:val="300"/>
        </w:trPr>
        <w:tc>
          <w:tcPr>
            <w:tcW w:w="1125" w:type="dxa"/>
            <w:tcMar>
              <w:left w:w="105" w:type="dxa"/>
              <w:right w:w="105" w:type="dxa"/>
            </w:tcMar>
          </w:tcPr>
          <w:p w14:paraId="00C3A0BF" w14:textId="3FF28F64" w:rsidR="4A3401DF" w:rsidRDefault="4A3401DF" w:rsidP="4A3401DF">
            <w:pPr>
              <w:jc w:val="center"/>
              <w:rPr>
                <w:rFonts w:ascii="Calibri Light" w:eastAsia="Calibri Light" w:hAnsi="Calibri Light" w:cs="Calibri Light"/>
                <w:sz w:val="20"/>
                <w:szCs w:val="20"/>
              </w:rPr>
            </w:pPr>
            <w:r w:rsidRPr="4A3401DF">
              <w:rPr>
                <w:rFonts w:ascii="Calibri Light" w:eastAsia="Calibri Light" w:hAnsi="Calibri Light" w:cs="Calibri Light"/>
                <w:b/>
                <w:bCs/>
                <w:sz w:val="20"/>
                <w:szCs w:val="20"/>
              </w:rPr>
              <w:t>ITEMS CORRETTI</w:t>
            </w:r>
          </w:p>
        </w:tc>
        <w:tc>
          <w:tcPr>
            <w:tcW w:w="990" w:type="dxa"/>
            <w:tcMar>
              <w:left w:w="105" w:type="dxa"/>
              <w:right w:w="105" w:type="dxa"/>
            </w:tcMar>
          </w:tcPr>
          <w:p w14:paraId="23E4457C" w14:textId="67DB6A2A" w:rsidR="4A3401DF" w:rsidRDefault="4A3401DF" w:rsidP="4A3401DF">
            <w:pPr>
              <w:jc w:val="center"/>
              <w:rPr>
                <w:rFonts w:ascii="Calibri Light" w:eastAsia="Calibri Light" w:hAnsi="Calibri Light" w:cs="Calibri Light"/>
                <w:sz w:val="20"/>
                <w:szCs w:val="20"/>
              </w:rPr>
            </w:pPr>
            <w:r w:rsidRPr="4A3401DF">
              <w:rPr>
                <w:rFonts w:ascii="Calibri Light" w:eastAsia="Calibri Light" w:hAnsi="Calibri Light" w:cs="Calibri Light"/>
                <w:b/>
                <w:bCs/>
                <w:sz w:val="20"/>
                <w:szCs w:val="20"/>
              </w:rPr>
              <w:t>VOTO/10</w:t>
            </w:r>
          </w:p>
        </w:tc>
        <w:tc>
          <w:tcPr>
            <w:tcW w:w="1545" w:type="dxa"/>
            <w:tcMar>
              <w:left w:w="105" w:type="dxa"/>
              <w:right w:w="105" w:type="dxa"/>
            </w:tcMar>
          </w:tcPr>
          <w:p w14:paraId="55CA2CD3" w14:textId="69269755" w:rsidR="4A3401DF" w:rsidRDefault="4A3401DF" w:rsidP="4A3401DF">
            <w:pPr>
              <w:jc w:val="center"/>
              <w:rPr>
                <w:rFonts w:ascii="Calibri Light" w:eastAsia="Calibri Light" w:hAnsi="Calibri Light" w:cs="Calibri Light"/>
                <w:sz w:val="20"/>
                <w:szCs w:val="20"/>
              </w:rPr>
            </w:pPr>
            <w:r w:rsidRPr="4A3401DF">
              <w:rPr>
                <w:rFonts w:ascii="Calibri Light" w:eastAsia="Calibri Light" w:hAnsi="Calibri Light" w:cs="Calibri Light"/>
                <w:b/>
                <w:bCs/>
                <w:sz w:val="20"/>
                <w:szCs w:val="20"/>
              </w:rPr>
              <w:t>GIUDIZIO</w:t>
            </w:r>
          </w:p>
        </w:tc>
        <w:tc>
          <w:tcPr>
            <w:tcW w:w="5940" w:type="dxa"/>
            <w:tcMar>
              <w:left w:w="105" w:type="dxa"/>
              <w:right w:w="105" w:type="dxa"/>
            </w:tcMar>
          </w:tcPr>
          <w:p w14:paraId="7ADC67CB" w14:textId="1543BE68" w:rsidR="4A3401DF" w:rsidRDefault="4A3401DF" w:rsidP="4A3401DF">
            <w:pPr>
              <w:jc w:val="center"/>
              <w:rPr>
                <w:rFonts w:ascii="Calibri Light" w:eastAsia="Calibri Light" w:hAnsi="Calibri Light" w:cs="Calibri Light"/>
                <w:sz w:val="20"/>
                <w:szCs w:val="20"/>
              </w:rPr>
            </w:pPr>
            <w:r w:rsidRPr="4A3401DF">
              <w:rPr>
                <w:rFonts w:ascii="Calibri Light" w:eastAsia="Calibri Light" w:hAnsi="Calibri Light" w:cs="Calibri Light"/>
                <w:b/>
                <w:bCs/>
                <w:sz w:val="20"/>
                <w:szCs w:val="20"/>
              </w:rPr>
              <w:t>DESCRITTORI</w:t>
            </w:r>
          </w:p>
        </w:tc>
      </w:tr>
      <w:tr w:rsidR="4A3401DF" w14:paraId="33E48481" w14:textId="77777777" w:rsidTr="4A3401DF">
        <w:trPr>
          <w:trHeight w:val="300"/>
        </w:trPr>
        <w:tc>
          <w:tcPr>
            <w:tcW w:w="1125" w:type="dxa"/>
            <w:tcMar>
              <w:left w:w="105" w:type="dxa"/>
              <w:right w:w="105" w:type="dxa"/>
            </w:tcMar>
          </w:tcPr>
          <w:p w14:paraId="19C74AC4" w14:textId="443A4B9E" w:rsidR="4A3401DF" w:rsidRDefault="4A3401DF" w:rsidP="4A3401DF">
            <w:pPr>
              <w:jc w:val="center"/>
              <w:rPr>
                <w:rFonts w:ascii="Calibri Light" w:eastAsia="Calibri Light" w:hAnsi="Calibri Light" w:cs="Calibri Light"/>
                <w:sz w:val="22"/>
                <w:szCs w:val="22"/>
              </w:rPr>
            </w:pPr>
            <w:r w:rsidRPr="4A3401DF">
              <w:rPr>
                <w:rFonts w:ascii="Calibri Light" w:eastAsia="Calibri Light" w:hAnsi="Calibri Light" w:cs="Calibri Light"/>
                <w:sz w:val="22"/>
                <w:szCs w:val="22"/>
              </w:rPr>
              <w:t>100-99</w:t>
            </w:r>
          </w:p>
        </w:tc>
        <w:tc>
          <w:tcPr>
            <w:tcW w:w="990" w:type="dxa"/>
            <w:tcMar>
              <w:left w:w="105" w:type="dxa"/>
              <w:right w:w="105" w:type="dxa"/>
            </w:tcMar>
          </w:tcPr>
          <w:p w14:paraId="1ED7E5F2" w14:textId="3F103596" w:rsidR="4A3401DF" w:rsidRDefault="4A3401DF" w:rsidP="4A3401DF">
            <w:pPr>
              <w:jc w:val="center"/>
              <w:rPr>
                <w:rFonts w:ascii="Calibri Light" w:eastAsia="Calibri Light" w:hAnsi="Calibri Light" w:cs="Calibri Light"/>
                <w:sz w:val="20"/>
                <w:szCs w:val="20"/>
              </w:rPr>
            </w:pPr>
            <w:r w:rsidRPr="4A3401DF">
              <w:rPr>
                <w:rFonts w:ascii="Calibri Light" w:eastAsia="Calibri Light" w:hAnsi="Calibri Light" w:cs="Calibri Light"/>
                <w:sz w:val="20"/>
                <w:szCs w:val="20"/>
              </w:rPr>
              <w:t>10</w:t>
            </w:r>
          </w:p>
        </w:tc>
        <w:tc>
          <w:tcPr>
            <w:tcW w:w="1545" w:type="dxa"/>
            <w:tcMar>
              <w:left w:w="105" w:type="dxa"/>
              <w:right w:w="105" w:type="dxa"/>
            </w:tcMar>
          </w:tcPr>
          <w:p w14:paraId="3D882E18" w14:textId="68040E38" w:rsidR="4A3401DF" w:rsidRDefault="4A3401DF" w:rsidP="4A3401DF">
            <w:pPr>
              <w:pStyle w:val="NormaleWeb"/>
              <w:spacing w:beforeAutospacing="1" w:afterAutospacing="1"/>
              <w:jc w:val="center"/>
              <w:rPr>
                <w:rFonts w:ascii="Calibri Light" w:eastAsia="Calibri Light" w:hAnsi="Calibri Light" w:cs="Calibri Light"/>
                <w:sz w:val="20"/>
                <w:szCs w:val="20"/>
              </w:rPr>
            </w:pPr>
            <w:r w:rsidRPr="4A3401DF">
              <w:rPr>
                <w:rFonts w:ascii="Calibri Light" w:eastAsia="Calibri Light" w:hAnsi="Calibri Light" w:cs="Calibri Light"/>
                <w:sz w:val="20"/>
                <w:szCs w:val="20"/>
              </w:rPr>
              <w:t>ECCELLENTE</w:t>
            </w:r>
          </w:p>
        </w:tc>
        <w:tc>
          <w:tcPr>
            <w:tcW w:w="5940" w:type="dxa"/>
            <w:tcMar>
              <w:left w:w="105" w:type="dxa"/>
              <w:right w:w="105" w:type="dxa"/>
            </w:tcMar>
          </w:tcPr>
          <w:p w14:paraId="04743F7B" w14:textId="285FE669"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Piena padronanza di concetti, funzioni linguistiche e strutture grammaticali.</w:t>
            </w:r>
          </w:p>
        </w:tc>
      </w:tr>
      <w:tr w:rsidR="4A3401DF" w14:paraId="4C5580A3" w14:textId="77777777" w:rsidTr="4A3401DF">
        <w:trPr>
          <w:trHeight w:val="300"/>
        </w:trPr>
        <w:tc>
          <w:tcPr>
            <w:tcW w:w="1125" w:type="dxa"/>
            <w:tcMar>
              <w:left w:w="105" w:type="dxa"/>
              <w:right w:w="105" w:type="dxa"/>
            </w:tcMar>
          </w:tcPr>
          <w:p w14:paraId="78AEA77E" w14:textId="320C5E62" w:rsidR="4A3401DF" w:rsidRDefault="4A3401DF" w:rsidP="4A3401DF">
            <w:pPr>
              <w:jc w:val="center"/>
              <w:rPr>
                <w:rFonts w:ascii="Calibri Light" w:eastAsia="Calibri Light" w:hAnsi="Calibri Light" w:cs="Calibri Light"/>
                <w:sz w:val="22"/>
                <w:szCs w:val="22"/>
              </w:rPr>
            </w:pPr>
            <w:r w:rsidRPr="4A3401DF">
              <w:rPr>
                <w:rFonts w:ascii="Calibri Light" w:eastAsia="Calibri Light" w:hAnsi="Calibri Light" w:cs="Calibri Light"/>
                <w:sz w:val="22"/>
                <w:szCs w:val="22"/>
              </w:rPr>
              <w:t>98–96</w:t>
            </w:r>
          </w:p>
        </w:tc>
        <w:tc>
          <w:tcPr>
            <w:tcW w:w="990" w:type="dxa"/>
            <w:tcMar>
              <w:left w:w="105" w:type="dxa"/>
              <w:right w:w="105" w:type="dxa"/>
            </w:tcMar>
          </w:tcPr>
          <w:p w14:paraId="60AB3F05" w14:textId="3D47227C" w:rsidR="4A3401DF" w:rsidRDefault="4A3401DF" w:rsidP="4A3401DF">
            <w:pPr>
              <w:jc w:val="center"/>
              <w:rPr>
                <w:rFonts w:ascii="Calibri Light" w:eastAsia="Calibri Light" w:hAnsi="Calibri Light" w:cs="Calibri Light"/>
                <w:color w:val="202124"/>
                <w:sz w:val="20"/>
                <w:szCs w:val="20"/>
              </w:rPr>
            </w:pPr>
            <w:r w:rsidRPr="4A3401DF">
              <w:rPr>
                <w:rFonts w:ascii="Calibri Light" w:eastAsia="Calibri Light" w:hAnsi="Calibri Light" w:cs="Calibri Light"/>
                <w:sz w:val="20"/>
                <w:szCs w:val="20"/>
              </w:rPr>
              <w:t>9</w:t>
            </w:r>
            <w:r w:rsidRPr="4A3401DF">
              <w:rPr>
                <w:rFonts w:ascii="Calibri Light" w:eastAsia="Calibri Light" w:hAnsi="Calibri Light" w:cs="Calibri Light"/>
                <w:b/>
                <w:bCs/>
                <w:color w:val="202124"/>
                <w:sz w:val="20"/>
                <w:szCs w:val="20"/>
              </w:rPr>
              <w:t>½</w:t>
            </w:r>
          </w:p>
        </w:tc>
        <w:tc>
          <w:tcPr>
            <w:tcW w:w="1545" w:type="dxa"/>
            <w:vMerge w:val="restart"/>
            <w:tcMar>
              <w:left w:w="105" w:type="dxa"/>
              <w:right w:w="105" w:type="dxa"/>
            </w:tcMar>
          </w:tcPr>
          <w:p w14:paraId="1FFD7F9B" w14:textId="6799894D" w:rsidR="4A3401DF" w:rsidRDefault="4A3401DF" w:rsidP="4A3401DF">
            <w:pPr>
              <w:pStyle w:val="NormaleWeb"/>
              <w:spacing w:beforeAutospacing="1" w:afterAutospacing="1"/>
              <w:jc w:val="center"/>
              <w:rPr>
                <w:rFonts w:ascii="Calibri Light" w:eastAsia="Calibri Light" w:hAnsi="Calibri Light" w:cs="Calibri Light"/>
                <w:sz w:val="20"/>
                <w:szCs w:val="20"/>
              </w:rPr>
            </w:pPr>
            <w:r w:rsidRPr="4A3401DF">
              <w:rPr>
                <w:rFonts w:ascii="Calibri Light" w:eastAsia="Calibri Light" w:hAnsi="Calibri Light" w:cs="Calibri Light"/>
                <w:sz w:val="20"/>
                <w:szCs w:val="20"/>
              </w:rPr>
              <w:t>OTTIMO</w:t>
            </w:r>
          </w:p>
        </w:tc>
        <w:tc>
          <w:tcPr>
            <w:tcW w:w="5940" w:type="dxa"/>
            <w:vMerge w:val="restart"/>
            <w:tcMar>
              <w:left w:w="105" w:type="dxa"/>
              <w:right w:w="105" w:type="dxa"/>
            </w:tcMar>
          </w:tcPr>
          <w:p w14:paraId="03C88976" w14:textId="0D3A6FDE"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Acquisizione ampia e completa dei contenuti: uso corretto e rigoroso delle funzioni linguistiche e delle strutture grammaticali.</w:t>
            </w:r>
          </w:p>
        </w:tc>
      </w:tr>
      <w:tr w:rsidR="4A3401DF" w14:paraId="50976470" w14:textId="77777777" w:rsidTr="4A3401DF">
        <w:trPr>
          <w:trHeight w:val="300"/>
        </w:trPr>
        <w:tc>
          <w:tcPr>
            <w:tcW w:w="1125" w:type="dxa"/>
            <w:tcMar>
              <w:left w:w="105" w:type="dxa"/>
              <w:right w:w="105" w:type="dxa"/>
            </w:tcMar>
          </w:tcPr>
          <w:p w14:paraId="0E13AC5E" w14:textId="75F0CBAC" w:rsidR="4A3401DF" w:rsidRDefault="4A3401DF" w:rsidP="4A3401DF">
            <w:pPr>
              <w:jc w:val="center"/>
              <w:rPr>
                <w:rFonts w:ascii="Calibri Light" w:eastAsia="Calibri Light" w:hAnsi="Calibri Light" w:cs="Calibri Light"/>
                <w:sz w:val="22"/>
                <w:szCs w:val="22"/>
              </w:rPr>
            </w:pPr>
            <w:r w:rsidRPr="4A3401DF">
              <w:rPr>
                <w:rFonts w:ascii="Calibri Light" w:eastAsia="Calibri Light" w:hAnsi="Calibri Light" w:cs="Calibri Light"/>
                <w:sz w:val="22"/>
                <w:szCs w:val="22"/>
              </w:rPr>
              <w:t>95–93</w:t>
            </w:r>
          </w:p>
        </w:tc>
        <w:tc>
          <w:tcPr>
            <w:tcW w:w="990" w:type="dxa"/>
            <w:tcMar>
              <w:left w:w="105" w:type="dxa"/>
              <w:right w:w="105" w:type="dxa"/>
            </w:tcMar>
          </w:tcPr>
          <w:p w14:paraId="76E4DA46" w14:textId="11C719E4" w:rsidR="4A3401DF" w:rsidRDefault="4A3401DF" w:rsidP="4A3401DF">
            <w:pPr>
              <w:jc w:val="center"/>
              <w:rPr>
                <w:rFonts w:ascii="Calibri Light" w:eastAsia="Calibri Light" w:hAnsi="Calibri Light" w:cs="Calibri Light"/>
                <w:sz w:val="20"/>
                <w:szCs w:val="20"/>
              </w:rPr>
            </w:pPr>
            <w:r w:rsidRPr="4A3401DF">
              <w:rPr>
                <w:rFonts w:ascii="Calibri Light" w:eastAsia="Calibri Light" w:hAnsi="Calibri Light" w:cs="Calibri Light"/>
                <w:sz w:val="20"/>
                <w:szCs w:val="20"/>
              </w:rPr>
              <w:t>9</w:t>
            </w:r>
          </w:p>
        </w:tc>
        <w:tc>
          <w:tcPr>
            <w:tcW w:w="1545" w:type="dxa"/>
            <w:vMerge/>
            <w:vAlign w:val="center"/>
          </w:tcPr>
          <w:p w14:paraId="4BDC17D8" w14:textId="77777777" w:rsidR="003E4CCD" w:rsidRDefault="003E4CCD"/>
        </w:tc>
        <w:tc>
          <w:tcPr>
            <w:tcW w:w="5940" w:type="dxa"/>
            <w:vMerge/>
            <w:vAlign w:val="center"/>
          </w:tcPr>
          <w:p w14:paraId="7DCDFEF1" w14:textId="77777777" w:rsidR="003E4CCD" w:rsidRDefault="003E4CCD"/>
        </w:tc>
      </w:tr>
      <w:tr w:rsidR="4A3401DF" w14:paraId="39783357" w14:textId="77777777" w:rsidTr="4A3401DF">
        <w:trPr>
          <w:trHeight w:val="300"/>
        </w:trPr>
        <w:tc>
          <w:tcPr>
            <w:tcW w:w="1125" w:type="dxa"/>
            <w:tcMar>
              <w:left w:w="105" w:type="dxa"/>
              <w:right w:w="105" w:type="dxa"/>
            </w:tcMar>
          </w:tcPr>
          <w:p w14:paraId="1BE863CE" w14:textId="7EA41993" w:rsidR="4A3401DF" w:rsidRDefault="4A3401DF" w:rsidP="4A3401DF">
            <w:pPr>
              <w:jc w:val="center"/>
              <w:rPr>
                <w:rFonts w:ascii="Calibri Light" w:eastAsia="Calibri Light" w:hAnsi="Calibri Light" w:cs="Calibri Light"/>
                <w:sz w:val="22"/>
                <w:szCs w:val="22"/>
              </w:rPr>
            </w:pPr>
            <w:r w:rsidRPr="4A3401DF">
              <w:rPr>
                <w:rFonts w:ascii="Calibri Light" w:eastAsia="Calibri Light" w:hAnsi="Calibri Light" w:cs="Calibri Light"/>
                <w:sz w:val="22"/>
                <w:szCs w:val="22"/>
              </w:rPr>
              <w:t>92–90</w:t>
            </w:r>
          </w:p>
        </w:tc>
        <w:tc>
          <w:tcPr>
            <w:tcW w:w="990" w:type="dxa"/>
            <w:tcMar>
              <w:left w:w="105" w:type="dxa"/>
              <w:right w:w="105" w:type="dxa"/>
            </w:tcMar>
          </w:tcPr>
          <w:p w14:paraId="318C1856" w14:textId="30C2FBD0" w:rsidR="4A3401DF" w:rsidRDefault="4A3401DF" w:rsidP="4A3401DF">
            <w:pPr>
              <w:jc w:val="center"/>
              <w:rPr>
                <w:rFonts w:ascii="Calibri Light" w:eastAsia="Calibri Light" w:hAnsi="Calibri Light" w:cs="Calibri Light"/>
                <w:color w:val="202124"/>
                <w:sz w:val="20"/>
                <w:szCs w:val="20"/>
              </w:rPr>
            </w:pPr>
            <w:r w:rsidRPr="4A3401DF">
              <w:rPr>
                <w:rFonts w:ascii="Calibri Light" w:eastAsia="Calibri Light" w:hAnsi="Calibri Light" w:cs="Calibri Light"/>
                <w:sz w:val="20"/>
                <w:szCs w:val="20"/>
              </w:rPr>
              <w:t>8</w:t>
            </w:r>
            <w:r w:rsidRPr="4A3401DF">
              <w:rPr>
                <w:rFonts w:ascii="Calibri Light" w:eastAsia="Calibri Light" w:hAnsi="Calibri Light" w:cs="Calibri Light"/>
                <w:b/>
                <w:bCs/>
                <w:color w:val="202124"/>
                <w:sz w:val="20"/>
                <w:szCs w:val="20"/>
              </w:rPr>
              <w:t>½</w:t>
            </w:r>
          </w:p>
        </w:tc>
        <w:tc>
          <w:tcPr>
            <w:tcW w:w="1545" w:type="dxa"/>
            <w:vMerge w:val="restart"/>
            <w:tcMar>
              <w:left w:w="105" w:type="dxa"/>
              <w:right w:w="105" w:type="dxa"/>
            </w:tcMar>
          </w:tcPr>
          <w:p w14:paraId="04DB3402" w14:textId="711EE820" w:rsidR="4A3401DF" w:rsidRDefault="4A3401DF" w:rsidP="4A3401DF">
            <w:pPr>
              <w:pStyle w:val="NormaleWeb"/>
              <w:spacing w:beforeAutospacing="1" w:afterAutospacing="1"/>
              <w:jc w:val="center"/>
              <w:rPr>
                <w:rFonts w:ascii="Calibri Light" w:eastAsia="Calibri Light" w:hAnsi="Calibri Light" w:cs="Calibri Light"/>
                <w:sz w:val="20"/>
                <w:szCs w:val="20"/>
              </w:rPr>
            </w:pPr>
            <w:r w:rsidRPr="4A3401DF">
              <w:rPr>
                <w:rFonts w:ascii="Calibri Light" w:eastAsia="Calibri Light" w:hAnsi="Calibri Light" w:cs="Calibri Light"/>
                <w:sz w:val="20"/>
                <w:szCs w:val="20"/>
              </w:rPr>
              <w:t>BUONO</w:t>
            </w:r>
          </w:p>
        </w:tc>
        <w:tc>
          <w:tcPr>
            <w:tcW w:w="5940" w:type="dxa"/>
            <w:vMerge w:val="restart"/>
            <w:tcMar>
              <w:left w:w="105" w:type="dxa"/>
              <w:right w:w="105" w:type="dxa"/>
            </w:tcMar>
          </w:tcPr>
          <w:p w14:paraId="75AE888B" w14:textId="03739D08"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Buona conoscenza dei contenuti e capacità di applicare in modo sicuro e corretto le funzioni linguistiche e le strutture grammaticali.</w:t>
            </w:r>
          </w:p>
        </w:tc>
      </w:tr>
      <w:tr w:rsidR="4A3401DF" w14:paraId="4EE7CCCC" w14:textId="77777777" w:rsidTr="4A3401DF">
        <w:trPr>
          <w:trHeight w:val="300"/>
        </w:trPr>
        <w:tc>
          <w:tcPr>
            <w:tcW w:w="1125" w:type="dxa"/>
            <w:tcMar>
              <w:left w:w="105" w:type="dxa"/>
              <w:right w:w="105" w:type="dxa"/>
            </w:tcMar>
          </w:tcPr>
          <w:p w14:paraId="50124CEC" w14:textId="36EAA055" w:rsidR="4A3401DF" w:rsidRDefault="4A3401DF" w:rsidP="4A3401DF">
            <w:pPr>
              <w:jc w:val="center"/>
              <w:rPr>
                <w:rFonts w:ascii="Calibri Light" w:eastAsia="Calibri Light" w:hAnsi="Calibri Light" w:cs="Calibri Light"/>
                <w:sz w:val="22"/>
                <w:szCs w:val="22"/>
              </w:rPr>
            </w:pPr>
            <w:r w:rsidRPr="4A3401DF">
              <w:rPr>
                <w:rFonts w:ascii="Calibri Light" w:eastAsia="Calibri Light" w:hAnsi="Calibri Light" w:cs="Calibri Light"/>
                <w:sz w:val="22"/>
                <w:szCs w:val="22"/>
              </w:rPr>
              <w:t>89–86</w:t>
            </w:r>
          </w:p>
        </w:tc>
        <w:tc>
          <w:tcPr>
            <w:tcW w:w="990" w:type="dxa"/>
            <w:tcMar>
              <w:left w:w="105" w:type="dxa"/>
              <w:right w:w="105" w:type="dxa"/>
            </w:tcMar>
          </w:tcPr>
          <w:p w14:paraId="6C9779EC" w14:textId="6269CAA6" w:rsidR="4A3401DF" w:rsidRDefault="4A3401DF" w:rsidP="4A3401DF">
            <w:pPr>
              <w:jc w:val="center"/>
              <w:rPr>
                <w:rFonts w:ascii="Calibri Light" w:eastAsia="Calibri Light" w:hAnsi="Calibri Light" w:cs="Calibri Light"/>
                <w:sz w:val="20"/>
                <w:szCs w:val="20"/>
              </w:rPr>
            </w:pPr>
            <w:r w:rsidRPr="4A3401DF">
              <w:rPr>
                <w:rFonts w:ascii="Calibri Light" w:eastAsia="Calibri Light" w:hAnsi="Calibri Light" w:cs="Calibri Light"/>
                <w:sz w:val="20"/>
                <w:szCs w:val="20"/>
              </w:rPr>
              <w:t>8</w:t>
            </w:r>
          </w:p>
        </w:tc>
        <w:tc>
          <w:tcPr>
            <w:tcW w:w="1545" w:type="dxa"/>
            <w:vMerge/>
            <w:vAlign w:val="center"/>
          </w:tcPr>
          <w:p w14:paraId="14DD1F15" w14:textId="77777777" w:rsidR="003E4CCD" w:rsidRDefault="003E4CCD"/>
        </w:tc>
        <w:tc>
          <w:tcPr>
            <w:tcW w:w="5940" w:type="dxa"/>
            <w:vMerge/>
            <w:vAlign w:val="center"/>
          </w:tcPr>
          <w:p w14:paraId="692F4B60" w14:textId="77777777" w:rsidR="003E4CCD" w:rsidRDefault="003E4CCD"/>
        </w:tc>
      </w:tr>
      <w:tr w:rsidR="4A3401DF" w14:paraId="71873EC8" w14:textId="77777777" w:rsidTr="4A3401DF">
        <w:trPr>
          <w:trHeight w:val="300"/>
        </w:trPr>
        <w:tc>
          <w:tcPr>
            <w:tcW w:w="1125" w:type="dxa"/>
            <w:tcMar>
              <w:left w:w="105" w:type="dxa"/>
              <w:right w:w="105" w:type="dxa"/>
            </w:tcMar>
          </w:tcPr>
          <w:p w14:paraId="226A353D" w14:textId="60F6FDE1" w:rsidR="4A3401DF" w:rsidRDefault="4A3401DF" w:rsidP="4A3401DF">
            <w:pPr>
              <w:jc w:val="center"/>
              <w:rPr>
                <w:rFonts w:ascii="Calibri Light" w:eastAsia="Calibri Light" w:hAnsi="Calibri Light" w:cs="Calibri Light"/>
                <w:sz w:val="22"/>
                <w:szCs w:val="22"/>
              </w:rPr>
            </w:pPr>
            <w:r w:rsidRPr="4A3401DF">
              <w:rPr>
                <w:rFonts w:ascii="Calibri Light" w:eastAsia="Calibri Light" w:hAnsi="Calibri Light" w:cs="Calibri Light"/>
                <w:sz w:val="22"/>
                <w:szCs w:val="22"/>
              </w:rPr>
              <w:t>85–82</w:t>
            </w:r>
          </w:p>
        </w:tc>
        <w:tc>
          <w:tcPr>
            <w:tcW w:w="990" w:type="dxa"/>
            <w:tcMar>
              <w:left w:w="105" w:type="dxa"/>
              <w:right w:w="105" w:type="dxa"/>
            </w:tcMar>
          </w:tcPr>
          <w:p w14:paraId="33CD34EC" w14:textId="0063224C" w:rsidR="4A3401DF" w:rsidRDefault="4A3401DF" w:rsidP="4A3401DF">
            <w:pPr>
              <w:jc w:val="center"/>
              <w:rPr>
                <w:rFonts w:ascii="Calibri Light" w:eastAsia="Calibri Light" w:hAnsi="Calibri Light" w:cs="Calibri Light"/>
                <w:color w:val="202124"/>
                <w:sz w:val="20"/>
                <w:szCs w:val="20"/>
              </w:rPr>
            </w:pPr>
            <w:r w:rsidRPr="4A3401DF">
              <w:rPr>
                <w:rFonts w:ascii="Calibri Light" w:eastAsia="Calibri Light" w:hAnsi="Calibri Light" w:cs="Calibri Light"/>
                <w:sz w:val="20"/>
                <w:szCs w:val="20"/>
              </w:rPr>
              <w:t>7</w:t>
            </w:r>
            <w:r w:rsidRPr="4A3401DF">
              <w:rPr>
                <w:rFonts w:ascii="Calibri Light" w:eastAsia="Calibri Light" w:hAnsi="Calibri Light" w:cs="Calibri Light"/>
                <w:b/>
                <w:bCs/>
                <w:color w:val="202124"/>
                <w:sz w:val="20"/>
                <w:szCs w:val="20"/>
              </w:rPr>
              <w:t>½</w:t>
            </w:r>
          </w:p>
        </w:tc>
        <w:tc>
          <w:tcPr>
            <w:tcW w:w="1545" w:type="dxa"/>
            <w:vMerge w:val="restart"/>
            <w:tcMar>
              <w:left w:w="105" w:type="dxa"/>
              <w:right w:w="105" w:type="dxa"/>
            </w:tcMar>
          </w:tcPr>
          <w:p w14:paraId="297F72D3" w14:textId="4D62ECD1" w:rsidR="4A3401DF" w:rsidRDefault="4A3401DF" w:rsidP="4A3401DF">
            <w:pPr>
              <w:pStyle w:val="NormaleWeb"/>
              <w:spacing w:beforeAutospacing="1" w:afterAutospacing="1"/>
              <w:jc w:val="center"/>
              <w:rPr>
                <w:rFonts w:ascii="Calibri Light" w:eastAsia="Calibri Light" w:hAnsi="Calibri Light" w:cs="Calibri Light"/>
                <w:sz w:val="20"/>
                <w:szCs w:val="20"/>
              </w:rPr>
            </w:pPr>
            <w:r w:rsidRPr="4A3401DF">
              <w:rPr>
                <w:rFonts w:ascii="Calibri Light" w:eastAsia="Calibri Light" w:hAnsi="Calibri Light" w:cs="Calibri Light"/>
                <w:sz w:val="20"/>
                <w:szCs w:val="20"/>
              </w:rPr>
              <w:t>DISCRETO</w:t>
            </w:r>
          </w:p>
        </w:tc>
        <w:tc>
          <w:tcPr>
            <w:tcW w:w="5940" w:type="dxa"/>
            <w:vMerge w:val="restart"/>
            <w:tcMar>
              <w:left w:w="105" w:type="dxa"/>
              <w:right w:w="105" w:type="dxa"/>
            </w:tcMar>
          </w:tcPr>
          <w:p w14:paraId="2CFCB8E0" w14:textId="4FC0B353"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Soddisfacente possesso di conoscenze, capacità di applicare in modo abbastanza sicuro e sostanzialmente corretto le funzioni linguistiche e le strutture grammaticali.</w:t>
            </w:r>
          </w:p>
        </w:tc>
      </w:tr>
      <w:tr w:rsidR="4A3401DF" w14:paraId="4E788FD8" w14:textId="77777777" w:rsidTr="4A3401DF">
        <w:trPr>
          <w:trHeight w:val="300"/>
        </w:trPr>
        <w:tc>
          <w:tcPr>
            <w:tcW w:w="1125" w:type="dxa"/>
            <w:tcMar>
              <w:left w:w="105" w:type="dxa"/>
              <w:right w:w="105" w:type="dxa"/>
            </w:tcMar>
          </w:tcPr>
          <w:p w14:paraId="4B094E0E" w14:textId="3B74525D" w:rsidR="4A3401DF" w:rsidRDefault="4A3401DF" w:rsidP="4A3401DF">
            <w:pPr>
              <w:jc w:val="center"/>
              <w:rPr>
                <w:rFonts w:ascii="Calibri Light" w:eastAsia="Calibri Light" w:hAnsi="Calibri Light" w:cs="Calibri Light"/>
                <w:sz w:val="22"/>
                <w:szCs w:val="22"/>
              </w:rPr>
            </w:pPr>
            <w:r w:rsidRPr="4A3401DF">
              <w:rPr>
                <w:rFonts w:ascii="Calibri Light" w:eastAsia="Calibri Light" w:hAnsi="Calibri Light" w:cs="Calibri Light"/>
                <w:sz w:val="22"/>
                <w:szCs w:val="22"/>
              </w:rPr>
              <w:t>81–78</w:t>
            </w:r>
          </w:p>
        </w:tc>
        <w:tc>
          <w:tcPr>
            <w:tcW w:w="990" w:type="dxa"/>
            <w:tcMar>
              <w:left w:w="105" w:type="dxa"/>
              <w:right w:w="105" w:type="dxa"/>
            </w:tcMar>
          </w:tcPr>
          <w:p w14:paraId="5E5B4470" w14:textId="513295F7" w:rsidR="4A3401DF" w:rsidRDefault="4A3401DF" w:rsidP="4A3401DF">
            <w:pPr>
              <w:jc w:val="center"/>
              <w:rPr>
                <w:rFonts w:ascii="Calibri Light" w:eastAsia="Calibri Light" w:hAnsi="Calibri Light" w:cs="Calibri Light"/>
                <w:sz w:val="20"/>
                <w:szCs w:val="20"/>
              </w:rPr>
            </w:pPr>
            <w:r w:rsidRPr="4A3401DF">
              <w:rPr>
                <w:rFonts w:ascii="Calibri Light" w:eastAsia="Calibri Light" w:hAnsi="Calibri Light" w:cs="Calibri Light"/>
                <w:sz w:val="20"/>
                <w:szCs w:val="20"/>
              </w:rPr>
              <w:t>7</w:t>
            </w:r>
          </w:p>
        </w:tc>
        <w:tc>
          <w:tcPr>
            <w:tcW w:w="1545" w:type="dxa"/>
            <w:vMerge/>
            <w:vAlign w:val="center"/>
          </w:tcPr>
          <w:p w14:paraId="6158AAB3" w14:textId="77777777" w:rsidR="003E4CCD" w:rsidRDefault="003E4CCD"/>
        </w:tc>
        <w:tc>
          <w:tcPr>
            <w:tcW w:w="5940" w:type="dxa"/>
            <w:vMerge/>
            <w:vAlign w:val="center"/>
          </w:tcPr>
          <w:p w14:paraId="1D2D9E29" w14:textId="77777777" w:rsidR="003E4CCD" w:rsidRDefault="003E4CCD"/>
        </w:tc>
      </w:tr>
      <w:tr w:rsidR="4A3401DF" w14:paraId="3740D143" w14:textId="77777777" w:rsidTr="4A3401DF">
        <w:trPr>
          <w:trHeight w:val="300"/>
        </w:trPr>
        <w:tc>
          <w:tcPr>
            <w:tcW w:w="1125" w:type="dxa"/>
            <w:tcMar>
              <w:left w:w="105" w:type="dxa"/>
              <w:right w:w="105" w:type="dxa"/>
            </w:tcMar>
          </w:tcPr>
          <w:p w14:paraId="5F3F5A4C" w14:textId="22D683F9" w:rsidR="4A3401DF" w:rsidRDefault="4A3401DF" w:rsidP="4A3401DF">
            <w:pPr>
              <w:jc w:val="center"/>
              <w:rPr>
                <w:rFonts w:ascii="Calibri Light" w:eastAsia="Calibri Light" w:hAnsi="Calibri Light" w:cs="Calibri Light"/>
                <w:sz w:val="22"/>
                <w:szCs w:val="22"/>
              </w:rPr>
            </w:pPr>
            <w:r w:rsidRPr="4A3401DF">
              <w:rPr>
                <w:rFonts w:ascii="Calibri Light" w:eastAsia="Calibri Light" w:hAnsi="Calibri Light" w:cs="Calibri Light"/>
                <w:sz w:val="22"/>
                <w:szCs w:val="22"/>
              </w:rPr>
              <w:t xml:space="preserve">77–74 </w:t>
            </w:r>
          </w:p>
        </w:tc>
        <w:tc>
          <w:tcPr>
            <w:tcW w:w="990" w:type="dxa"/>
            <w:tcMar>
              <w:left w:w="105" w:type="dxa"/>
              <w:right w:w="105" w:type="dxa"/>
            </w:tcMar>
          </w:tcPr>
          <w:p w14:paraId="0DBF0907" w14:textId="2C0D3238" w:rsidR="4A3401DF" w:rsidRDefault="4A3401DF" w:rsidP="4A3401DF">
            <w:pPr>
              <w:jc w:val="center"/>
              <w:rPr>
                <w:rFonts w:ascii="Calibri Light" w:eastAsia="Calibri Light" w:hAnsi="Calibri Light" w:cs="Calibri Light"/>
                <w:color w:val="202124"/>
                <w:sz w:val="20"/>
                <w:szCs w:val="20"/>
              </w:rPr>
            </w:pPr>
            <w:r w:rsidRPr="4A3401DF">
              <w:rPr>
                <w:rFonts w:ascii="Calibri Light" w:eastAsia="Calibri Light" w:hAnsi="Calibri Light" w:cs="Calibri Light"/>
                <w:sz w:val="20"/>
                <w:szCs w:val="20"/>
              </w:rPr>
              <w:t>6</w:t>
            </w:r>
            <w:r w:rsidRPr="4A3401DF">
              <w:rPr>
                <w:rFonts w:ascii="Calibri Light" w:eastAsia="Calibri Light" w:hAnsi="Calibri Light" w:cs="Calibri Light"/>
                <w:b/>
                <w:bCs/>
                <w:color w:val="202124"/>
                <w:sz w:val="20"/>
                <w:szCs w:val="20"/>
              </w:rPr>
              <w:t>½</w:t>
            </w:r>
          </w:p>
        </w:tc>
        <w:tc>
          <w:tcPr>
            <w:tcW w:w="1545" w:type="dxa"/>
            <w:vMerge w:val="restart"/>
            <w:tcMar>
              <w:left w:w="105" w:type="dxa"/>
              <w:right w:w="105" w:type="dxa"/>
            </w:tcMar>
          </w:tcPr>
          <w:p w14:paraId="36F04F3D" w14:textId="60EFF274" w:rsidR="4A3401DF" w:rsidRDefault="4A3401DF" w:rsidP="4A3401DF">
            <w:pPr>
              <w:jc w:val="center"/>
              <w:rPr>
                <w:rFonts w:ascii="Calibri Light" w:eastAsia="Calibri Light" w:hAnsi="Calibri Light" w:cs="Calibri Light"/>
                <w:sz w:val="20"/>
                <w:szCs w:val="20"/>
              </w:rPr>
            </w:pPr>
            <w:r w:rsidRPr="4A3401DF">
              <w:rPr>
                <w:rFonts w:ascii="Calibri Light" w:eastAsia="Calibri Light" w:hAnsi="Calibri Light" w:cs="Calibri Light"/>
                <w:sz w:val="20"/>
                <w:szCs w:val="20"/>
              </w:rPr>
              <w:t>SUFFICIENTE</w:t>
            </w:r>
          </w:p>
        </w:tc>
        <w:tc>
          <w:tcPr>
            <w:tcW w:w="5940" w:type="dxa"/>
            <w:vMerge w:val="restart"/>
            <w:tcMar>
              <w:left w:w="105" w:type="dxa"/>
              <w:right w:w="105" w:type="dxa"/>
            </w:tcMar>
          </w:tcPr>
          <w:p w14:paraId="4CF00196" w14:textId="7C10348A"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Acquisizione dei contenuti minimi, qualche errore nell’uso delle funzioni linguistiche e delle strutture grammaticali non determinanti.</w:t>
            </w:r>
          </w:p>
        </w:tc>
      </w:tr>
      <w:tr w:rsidR="4A3401DF" w14:paraId="27A2CB7E" w14:textId="77777777" w:rsidTr="4A3401DF">
        <w:trPr>
          <w:trHeight w:val="300"/>
        </w:trPr>
        <w:tc>
          <w:tcPr>
            <w:tcW w:w="1125" w:type="dxa"/>
            <w:tcMar>
              <w:left w:w="105" w:type="dxa"/>
              <w:right w:w="105" w:type="dxa"/>
            </w:tcMar>
          </w:tcPr>
          <w:p w14:paraId="0B4E14B4" w14:textId="22AEB31D" w:rsidR="4A3401DF" w:rsidRDefault="4A3401DF" w:rsidP="4A3401DF">
            <w:pPr>
              <w:jc w:val="center"/>
              <w:rPr>
                <w:rFonts w:ascii="Calibri Light" w:eastAsia="Calibri Light" w:hAnsi="Calibri Light" w:cs="Calibri Light"/>
                <w:sz w:val="22"/>
                <w:szCs w:val="22"/>
              </w:rPr>
            </w:pPr>
            <w:r w:rsidRPr="4A3401DF">
              <w:rPr>
                <w:rFonts w:ascii="Calibri Light" w:eastAsia="Calibri Light" w:hAnsi="Calibri Light" w:cs="Calibri Light"/>
                <w:sz w:val="22"/>
                <w:szCs w:val="22"/>
              </w:rPr>
              <w:t>73-70</w:t>
            </w:r>
          </w:p>
        </w:tc>
        <w:tc>
          <w:tcPr>
            <w:tcW w:w="990" w:type="dxa"/>
            <w:tcMar>
              <w:left w:w="105" w:type="dxa"/>
              <w:right w:w="105" w:type="dxa"/>
            </w:tcMar>
          </w:tcPr>
          <w:p w14:paraId="54AE7EA2" w14:textId="5A280275" w:rsidR="4A3401DF" w:rsidRDefault="4A3401DF" w:rsidP="4A3401DF">
            <w:pPr>
              <w:jc w:val="center"/>
              <w:rPr>
                <w:rFonts w:ascii="Calibri Light" w:eastAsia="Calibri Light" w:hAnsi="Calibri Light" w:cs="Calibri Light"/>
                <w:sz w:val="20"/>
                <w:szCs w:val="20"/>
              </w:rPr>
            </w:pPr>
            <w:r w:rsidRPr="4A3401DF">
              <w:rPr>
                <w:rFonts w:ascii="Calibri Light" w:eastAsia="Calibri Light" w:hAnsi="Calibri Light" w:cs="Calibri Light"/>
                <w:sz w:val="20"/>
                <w:szCs w:val="20"/>
              </w:rPr>
              <w:t>6</w:t>
            </w:r>
          </w:p>
        </w:tc>
        <w:tc>
          <w:tcPr>
            <w:tcW w:w="1545" w:type="dxa"/>
            <w:vMerge/>
            <w:vAlign w:val="center"/>
          </w:tcPr>
          <w:p w14:paraId="252D8432" w14:textId="77777777" w:rsidR="003E4CCD" w:rsidRDefault="003E4CCD"/>
        </w:tc>
        <w:tc>
          <w:tcPr>
            <w:tcW w:w="5940" w:type="dxa"/>
            <w:vMerge/>
            <w:vAlign w:val="center"/>
          </w:tcPr>
          <w:p w14:paraId="7669AC81" w14:textId="77777777" w:rsidR="003E4CCD" w:rsidRDefault="003E4CCD"/>
        </w:tc>
      </w:tr>
      <w:tr w:rsidR="4A3401DF" w14:paraId="7B341D05" w14:textId="77777777" w:rsidTr="4A3401DF">
        <w:trPr>
          <w:trHeight w:val="300"/>
        </w:trPr>
        <w:tc>
          <w:tcPr>
            <w:tcW w:w="1125" w:type="dxa"/>
            <w:tcMar>
              <w:left w:w="105" w:type="dxa"/>
              <w:right w:w="105" w:type="dxa"/>
            </w:tcMar>
          </w:tcPr>
          <w:p w14:paraId="6B5C207E" w14:textId="43114A42" w:rsidR="4A3401DF" w:rsidRDefault="4A3401DF" w:rsidP="4A3401DF">
            <w:pPr>
              <w:jc w:val="center"/>
              <w:rPr>
                <w:rFonts w:ascii="Calibri Light" w:eastAsia="Calibri Light" w:hAnsi="Calibri Light" w:cs="Calibri Light"/>
                <w:sz w:val="22"/>
                <w:szCs w:val="22"/>
              </w:rPr>
            </w:pPr>
            <w:r w:rsidRPr="4A3401DF">
              <w:rPr>
                <w:rFonts w:ascii="Calibri Light" w:eastAsia="Calibri Light" w:hAnsi="Calibri Light" w:cs="Calibri Light"/>
                <w:sz w:val="22"/>
                <w:szCs w:val="22"/>
              </w:rPr>
              <w:t>69–64</w:t>
            </w:r>
          </w:p>
        </w:tc>
        <w:tc>
          <w:tcPr>
            <w:tcW w:w="990" w:type="dxa"/>
            <w:tcMar>
              <w:left w:w="105" w:type="dxa"/>
              <w:right w:w="105" w:type="dxa"/>
            </w:tcMar>
          </w:tcPr>
          <w:p w14:paraId="5A7F99A2" w14:textId="5F36D301" w:rsidR="4A3401DF" w:rsidRDefault="4A3401DF" w:rsidP="4A3401DF">
            <w:pPr>
              <w:jc w:val="center"/>
              <w:rPr>
                <w:rFonts w:ascii="Calibri Light" w:eastAsia="Calibri Light" w:hAnsi="Calibri Light" w:cs="Calibri Light"/>
                <w:color w:val="202124"/>
                <w:sz w:val="20"/>
                <w:szCs w:val="20"/>
              </w:rPr>
            </w:pPr>
            <w:r w:rsidRPr="4A3401DF">
              <w:rPr>
                <w:rFonts w:ascii="Calibri Light" w:eastAsia="Calibri Light" w:hAnsi="Calibri Light" w:cs="Calibri Light"/>
                <w:sz w:val="20"/>
                <w:szCs w:val="20"/>
              </w:rPr>
              <w:t>5</w:t>
            </w:r>
            <w:r w:rsidRPr="4A3401DF">
              <w:rPr>
                <w:rFonts w:ascii="Calibri Light" w:eastAsia="Calibri Light" w:hAnsi="Calibri Light" w:cs="Calibri Light"/>
                <w:b/>
                <w:bCs/>
                <w:color w:val="202124"/>
                <w:sz w:val="20"/>
                <w:szCs w:val="20"/>
              </w:rPr>
              <w:t>½</w:t>
            </w:r>
          </w:p>
        </w:tc>
        <w:tc>
          <w:tcPr>
            <w:tcW w:w="1545" w:type="dxa"/>
            <w:vMerge w:val="restart"/>
            <w:tcMar>
              <w:left w:w="105" w:type="dxa"/>
              <w:right w:w="105" w:type="dxa"/>
            </w:tcMar>
          </w:tcPr>
          <w:p w14:paraId="2B03C09A" w14:textId="5AA7BB6C" w:rsidR="4A3401DF" w:rsidRDefault="4A3401DF" w:rsidP="4A3401DF">
            <w:pPr>
              <w:jc w:val="center"/>
              <w:rPr>
                <w:rFonts w:ascii="Calibri Light" w:eastAsia="Calibri Light" w:hAnsi="Calibri Light" w:cs="Calibri Light"/>
                <w:sz w:val="20"/>
                <w:szCs w:val="20"/>
              </w:rPr>
            </w:pPr>
            <w:r w:rsidRPr="4A3401DF">
              <w:rPr>
                <w:rFonts w:ascii="Calibri Light" w:eastAsia="Calibri Light" w:hAnsi="Calibri Light" w:cs="Calibri Light"/>
                <w:sz w:val="20"/>
                <w:szCs w:val="20"/>
              </w:rPr>
              <w:t>MEDIOCRE</w:t>
            </w:r>
          </w:p>
        </w:tc>
        <w:tc>
          <w:tcPr>
            <w:tcW w:w="5940" w:type="dxa"/>
            <w:vMerge w:val="restart"/>
            <w:tcMar>
              <w:left w:w="105" w:type="dxa"/>
              <w:right w:w="105" w:type="dxa"/>
            </w:tcMar>
          </w:tcPr>
          <w:p w14:paraId="3F44F369" w14:textId="5E5CD11D"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Acquisizione parziale dei contenuti minimi, con incertezze diffuse, qualche difficoltà nell’uso delle funzioni linguistiche e delle strutture grammaticali.</w:t>
            </w:r>
          </w:p>
        </w:tc>
      </w:tr>
      <w:tr w:rsidR="4A3401DF" w14:paraId="70E558BA" w14:textId="77777777" w:rsidTr="4A3401DF">
        <w:trPr>
          <w:trHeight w:val="300"/>
        </w:trPr>
        <w:tc>
          <w:tcPr>
            <w:tcW w:w="1125" w:type="dxa"/>
            <w:tcMar>
              <w:left w:w="105" w:type="dxa"/>
              <w:right w:w="105" w:type="dxa"/>
            </w:tcMar>
          </w:tcPr>
          <w:p w14:paraId="33CBEDC6" w14:textId="2AC24514" w:rsidR="4A3401DF" w:rsidRDefault="4A3401DF" w:rsidP="4A3401DF">
            <w:pPr>
              <w:jc w:val="center"/>
              <w:rPr>
                <w:rFonts w:ascii="Calibri Light" w:eastAsia="Calibri Light" w:hAnsi="Calibri Light" w:cs="Calibri Light"/>
                <w:sz w:val="22"/>
                <w:szCs w:val="22"/>
              </w:rPr>
            </w:pPr>
            <w:r w:rsidRPr="4A3401DF">
              <w:rPr>
                <w:rFonts w:ascii="Calibri Light" w:eastAsia="Calibri Light" w:hAnsi="Calibri Light" w:cs="Calibri Light"/>
                <w:sz w:val="22"/>
                <w:szCs w:val="22"/>
              </w:rPr>
              <w:t>63–57</w:t>
            </w:r>
          </w:p>
        </w:tc>
        <w:tc>
          <w:tcPr>
            <w:tcW w:w="990" w:type="dxa"/>
            <w:tcMar>
              <w:left w:w="105" w:type="dxa"/>
              <w:right w:w="105" w:type="dxa"/>
            </w:tcMar>
          </w:tcPr>
          <w:p w14:paraId="75A794E6" w14:textId="01DA14E3" w:rsidR="4A3401DF" w:rsidRDefault="4A3401DF" w:rsidP="4A3401DF">
            <w:pPr>
              <w:jc w:val="center"/>
              <w:rPr>
                <w:rFonts w:ascii="Calibri Light" w:eastAsia="Calibri Light" w:hAnsi="Calibri Light" w:cs="Calibri Light"/>
                <w:sz w:val="20"/>
                <w:szCs w:val="20"/>
              </w:rPr>
            </w:pPr>
            <w:r w:rsidRPr="4A3401DF">
              <w:rPr>
                <w:rFonts w:ascii="Calibri Light" w:eastAsia="Calibri Light" w:hAnsi="Calibri Light" w:cs="Calibri Light"/>
                <w:sz w:val="20"/>
                <w:szCs w:val="20"/>
              </w:rPr>
              <w:t>5</w:t>
            </w:r>
          </w:p>
        </w:tc>
        <w:tc>
          <w:tcPr>
            <w:tcW w:w="1545" w:type="dxa"/>
            <w:vMerge/>
            <w:vAlign w:val="center"/>
          </w:tcPr>
          <w:p w14:paraId="17B6C518" w14:textId="77777777" w:rsidR="003E4CCD" w:rsidRDefault="003E4CCD"/>
        </w:tc>
        <w:tc>
          <w:tcPr>
            <w:tcW w:w="5940" w:type="dxa"/>
            <w:vMerge/>
            <w:vAlign w:val="center"/>
          </w:tcPr>
          <w:p w14:paraId="1725CE3E" w14:textId="77777777" w:rsidR="003E4CCD" w:rsidRDefault="003E4CCD"/>
        </w:tc>
      </w:tr>
      <w:tr w:rsidR="4A3401DF" w14:paraId="61B06E28" w14:textId="77777777" w:rsidTr="4A3401DF">
        <w:trPr>
          <w:trHeight w:val="300"/>
        </w:trPr>
        <w:tc>
          <w:tcPr>
            <w:tcW w:w="1125" w:type="dxa"/>
            <w:tcMar>
              <w:left w:w="105" w:type="dxa"/>
              <w:right w:w="105" w:type="dxa"/>
            </w:tcMar>
          </w:tcPr>
          <w:p w14:paraId="695ED4EF" w14:textId="1375D7A6" w:rsidR="4A3401DF" w:rsidRDefault="4A3401DF" w:rsidP="4A3401DF">
            <w:pPr>
              <w:jc w:val="center"/>
              <w:rPr>
                <w:rFonts w:ascii="Calibri Light" w:eastAsia="Calibri Light" w:hAnsi="Calibri Light" w:cs="Calibri Light"/>
                <w:sz w:val="22"/>
                <w:szCs w:val="22"/>
              </w:rPr>
            </w:pPr>
            <w:r w:rsidRPr="4A3401DF">
              <w:rPr>
                <w:rFonts w:ascii="Calibri Light" w:eastAsia="Calibri Light" w:hAnsi="Calibri Light" w:cs="Calibri Light"/>
                <w:sz w:val="22"/>
                <w:szCs w:val="22"/>
              </w:rPr>
              <w:t>56–50</w:t>
            </w:r>
          </w:p>
        </w:tc>
        <w:tc>
          <w:tcPr>
            <w:tcW w:w="990" w:type="dxa"/>
            <w:tcMar>
              <w:left w:w="105" w:type="dxa"/>
              <w:right w:w="105" w:type="dxa"/>
            </w:tcMar>
          </w:tcPr>
          <w:p w14:paraId="20C76E73" w14:textId="44B62AF3" w:rsidR="4A3401DF" w:rsidRDefault="4A3401DF" w:rsidP="4A3401DF">
            <w:pPr>
              <w:jc w:val="center"/>
              <w:rPr>
                <w:rFonts w:ascii="Calibri Light" w:eastAsia="Calibri Light" w:hAnsi="Calibri Light" w:cs="Calibri Light"/>
                <w:color w:val="202124"/>
                <w:sz w:val="20"/>
                <w:szCs w:val="20"/>
              </w:rPr>
            </w:pPr>
            <w:r w:rsidRPr="4A3401DF">
              <w:rPr>
                <w:rFonts w:ascii="Calibri Light" w:eastAsia="Calibri Light" w:hAnsi="Calibri Light" w:cs="Calibri Light"/>
                <w:sz w:val="20"/>
                <w:szCs w:val="20"/>
              </w:rPr>
              <w:t>4</w:t>
            </w:r>
            <w:r w:rsidRPr="4A3401DF">
              <w:rPr>
                <w:rFonts w:ascii="Calibri Light" w:eastAsia="Calibri Light" w:hAnsi="Calibri Light" w:cs="Calibri Light"/>
                <w:b/>
                <w:bCs/>
                <w:color w:val="202124"/>
                <w:sz w:val="20"/>
                <w:szCs w:val="20"/>
              </w:rPr>
              <w:t>½</w:t>
            </w:r>
          </w:p>
        </w:tc>
        <w:tc>
          <w:tcPr>
            <w:tcW w:w="1545" w:type="dxa"/>
            <w:vMerge w:val="restart"/>
            <w:tcMar>
              <w:left w:w="105" w:type="dxa"/>
              <w:right w:w="105" w:type="dxa"/>
            </w:tcMar>
          </w:tcPr>
          <w:p w14:paraId="106A5B59" w14:textId="7E8D220D" w:rsidR="4A3401DF" w:rsidRDefault="4A3401DF" w:rsidP="4A3401DF">
            <w:pPr>
              <w:jc w:val="center"/>
              <w:rPr>
                <w:rFonts w:ascii="Calibri Light" w:eastAsia="Calibri Light" w:hAnsi="Calibri Light" w:cs="Calibri Light"/>
                <w:sz w:val="20"/>
                <w:szCs w:val="20"/>
              </w:rPr>
            </w:pPr>
            <w:r w:rsidRPr="4A3401DF">
              <w:rPr>
                <w:rFonts w:ascii="Calibri Light" w:eastAsia="Calibri Light" w:hAnsi="Calibri Light" w:cs="Calibri Light"/>
                <w:sz w:val="20"/>
                <w:szCs w:val="20"/>
              </w:rPr>
              <w:t>INSUFFICIENTE</w:t>
            </w:r>
          </w:p>
        </w:tc>
        <w:tc>
          <w:tcPr>
            <w:tcW w:w="5940" w:type="dxa"/>
            <w:vMerge w:val="restart"/>
            <w:tcMar>
              <w:left w:w="105" w:type="dxa"/>
              <w:right w:w="105" w:type="dxa"/>
            </w:tcMar>
          </w:tcPr>
          <w:p w14:paraId="7C1F2D32" w14:textId="498990F0"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Acquisizione lacunosa dei contenuti minimi, con difficoltà evidenti nell’uso delle funzioni linguistiche e delle strutture grammaticali.</w:t>
            </w:r>
          </w:p>
        </w:tc>
      </w:tr>
      <w:tr w:rsidR="4A3401DF" w14:paraId="11DF1B3F" w14:textId="77777777" w:rsidTr="4A3401DF">
        <w:trPr>
          <w:trHeight w:val="300"/>
        </w:trPr>
        <w:tc>
          <w:tcPr>
            <w:tcW w:w="1125" w:type="dxa"/>
            <w:tcMar>
              <w:left w:w="105" w:type="dxa"/>
              <w:right w:w="105" w:type="dxa"/>
            </w:tcMar>
          </w:tcPr>
          <w:p w14:paraId="0B07C56A" w14:textId="0FFAE06A" w:rsidR="4A3401DF" w:rsidRDefault="4A3401DF" w:rsidP="4A3401DF">
            <w:pPr>
              <w:jc w:val="center"/>
              <w:rPr>
                <w:rFonts w:ascii="Calibri Light" w:eastAsia="Calibri Light" w:hAnsi="Calibri Light" w:cs="Calibri Light"/>
                <w:sz w:val="22"/>
                <w:szCs w:val="22"/>
              </w:rPr>
            </w:pPr>
            <w:r w:rsidRPr="4A3401DF">
              <w:rPr>
                <w:rFonts w:ascii="Calibri Light" w:eastAsia="Calibri Light" w:hAnsi="Calibri Light" w:cs="Calibri Light"/>
                <w:sz w:val="22"/>
                <w:szCs w:val="22"/>
              </w:rPr>
              <w:t>49–43</w:t>
            </w:r>
          </w:p>
        </w:tc>
        <w:tc>
          <w:tcPr>
            <w:tcW w:w="990" w:type="dxa"/>
            <w:tcMar>
              <w:left w:w="105" w:type="dxa"/>
              <w:right w:w="105" w:type="dxa"/>
            </w:tcMar>
          </w:tcPr>
          <w:p w14:paraId="4A661FBC" w14:textId="5EADCA22" w:rsidR="4A3401DF" w:rsidRDefault="4A3401DF" w:rsidP="4A3401DF">
            <w:pPr>
              <w:jc w:val="center"/>
              <w:rPr>
                <w:rFonts w:ascii="Calibri Light" w:eastAsia="Calibri Light" w:hAnsi="Calibri Light" w:cs="Calibri Light"/>
                <w:sz w:val="20"/>
                <w:szCs w:val="20"/>
              </w:rPr>
            </w:pPr>
            <w:r w:rsidRPr="4A3401DF">
              <w:rPr>
                <w:rFonts w:ascii="Calibri Light" w:eastAsia="Calibri Light" w:hAnsi="Calibri Light" w:cs="Calibri Light"/>
                <w:sz w:val="20"/>
                <w:szCs w:val="20"/>
              </w:rPr>
              <w:t>4</w:t>
            </w:r>
          </w:p>
        </w:tc>
        <w:tc>
          <w:tcPr>
            <w:tcW w:w="1545" w:type="dxa"/>
            <w:vMerge/>
            <w:vAlign w:val="center"/>
          </w:tcPr>
          <w:p w14:paraId="5B6EE345" w14:textId="77777777" w:rsidR="003E4CCD" w:rsidRDefault="003E4CCD"/>
        </w:tc>
        <w:tc>
          <w:tcPr>
            <w:tcW w:w="5940" w:type="dxa"/>
            <w:vMerge/>
            <w:vAlign w:val="center"/>
          </w:tcPr>
          <w:p w14:paraId="21BF2FCE" w14:textId="77777777" w:rsidR="003E4CCD" w:rsidRDefault="003E4CCD"/>
        </w:tc>
      </w:tr>
      <w:tr w:rsidR="4A3401DF" w14:paraId="4B68A3D1" w14:textId="77777777" w:rsidTr="4A3401DF">
        <w:trPr>
          <w:trHeight w:val="300"/>
        </w:trPr>
        <w:tc>
          <w:tcPr>
            <w:tcW w:w="1125" w:type="dxa"/>
            <w:tcMar>
              <w:left w:w="105" w:type="dxa"/>
              <w:right w:w="105" w:type="dxa"/>
            </w:tcMar>
          </w:tcPr>
          <w:p w14:paraId="0021517B" w14:textId="5B850383" w:rsidR="4A3401DF" w:rsidRDefault="4A3401DF" w:rsidP="4A3401DF">
            <w:pPr>
              <w:jc w:val="center"/>
              <w:rPr>
                <w:rFonts w:ascii="Calibri Light" w:eastAsia="Calibri Light" w:hAnsi="Calibri Light" w:cs="Calibri Light"/>
                <w:sz w:val="22"/>
                <w:szCs w:val="22"/>
              </w:rPr>
            </w:pPr>
            <w:r w:rsidRPr="4A3401DF">
              <w:rPr>
                <w:rFonts w:ascii="Calibri Light" w:eastAsia="Calibri Light" w:hAnsi="Calibri Light" w:cs="Calibri Light"/>
                <w:sz w:val="22"/>
                <w:szCs w:val="22"/>
              </w:rPr>
              <w:t>42–36</w:t>
            </w:r>
          </w:p>
        </w:tc>
        <w:tc>
          <w:tcPr>
            <w:tcW w:w="990" w:type="dxa"/>
            <w:tcMar>
              <w:left w:w="105" w:type="dxa"/>
              <w:right w:w="105" w:type="dxa"/>
            </w:tcMar>
          </w:tcPr>
          <w:p w14:paraId="2C7BF27B" w14:textId="6A5C53D4" w:rsidR="4A3401DF" w:rsidRDefault="4A3401DF" w:rsidP="4A3401DF">
            <w:pPr>
              <w:jc w:val="center"/>
              <w:rPr>
                <w:rFonts w:ascii="Calibri Light" w:eastAsia="Calibri Light" w:hAnsi="Calibri Light" w:cs="Calibri Light"/>
                <w:color w:val="202124"/>
                <w:sz w:val="20"/>
                <w:szCs w:val="20"/>
              </w:rPr>
            </w:pPr>
            <w:r w:rsidRPr="4A3401DF">
              <w:rPr>
                <w:rFonts w:ascii="Calibri Light" w:eastAsia="Calibri Light" w:hAnsi="Calibri Light" w:cs="Calibri Light"/>
                <w:sz w:val="20"/>
                <w:szCs w:val="20"/>
              </w:rPr>
              <w:t>3</w:t>
            </w:r>
            <w:r w:rsidRPr="4A3401DF">
              <w:rPr>
                <w:rFonts w:ascii="Calibri Light" w:eastAsia="Calibri Light" w:hAnsi="Calibri Light" w:cs="Calibri Light"/>
                <w:b/>
                <w:bCs/>
                <w:color w:val="202124"/>
                <w:sz w:val="20"/>
                <w:szCs w:val="20"/>
              </w:rPr>
              <w:t>½</w:t>
            </w:r>
          </w:p>
        </w:tc>
        <w:tc>
          <w:tcPr>
            <w:tcW w:w="1545" w:type="dxa"/>
            <w:vMerge w:val="restart"/>
            <w:tcMar>
              <w:left w:w="105" w:type="dxa"/>
              <w:right w:w="105" w:type="dxa"/>
            </w:tcMar>
          </w:tcPr>
          <w:p w14:paraId="7DFDA9DC" w14:textId="07BE6C2E" w:rsidR="4A3401DF" w:rsidRDefault="4A3401DF" w:rsidP="4A3401DF">
            <w:pPr>
              <w:jc w:val="center"/>
              <w:rPr>
                <w:rFonts w:ascii="Calibri Light" w:eastAsia="Calibri Light" w:hAnsi="Calibri Light" w:cs="Calibri Light"/>
                <w:sz w:val="20"/>
                <w:szCs w:val="20"/>
              </w:rPr>
            </w:pPr>
            <w:r w:rsidRPr="4A3401DF">
              <w:rPr>
                <w:rFonts w:ascii="Calibri Light" w:eastAsia="Calibri Light" w:hAnsi="Calibri Light" w:cs="Calibri Light"/>
                <w:sz w:val="20"/>
                <w:szCs w:val="20"/>
              </w:rPr>
              <w:t>GRAVEMENTE INSUFFICIENTE</w:t>
            </w:r>
          </w:p>
        </w:tc>
        <w:tc>
          <w:tcPr>
            <w:tcW w:w="5940" w:type="dxa"/>
            <w:vMerge w:val="restart"/>
            <w:tcMar>
              <w:left w:w="105" w:type="dxa"/>
              <w:right w:w="105" w:type="dxa"/>
            </w:tcMar>
          </w:tcPr>
          <w:p w14:paraId="30FB7683" w14:textId="7773F963" w:rsidR="4A3401DF" w:rsidRDefault="4A3401DF" w:rsidP="4A3401DF">
            <w:pPr>
              <w:pStyle w:val="NormaleWeb"/>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Acquisizione gravemente lacunosa dei contenuti minimi. Errori diffusi e gravi difficoltà nell’uso delle funzioni linguistiche e delle strutture grammaticali.</w:t>
            </w:r>
          </w:p>
        </w:tc>
      </w:tr>
      <w:tr w:rsidR="4A3401DF" w14:paraId="69E273E1" w14:textId="77777777" w:rsidTr="4A3401DF">
        <w:trPr>
          <w:trHeight w:val="300"/>
        </w:trPr>
        <w:tc>
          <w:tcPr>
            <w:tcW w:w="1125" w:type="dxa"/>
            <w:tcMar>
              <w:left w:w="105" w:type="dxa"/>
              <w:right w:w="105" w:type="dxa"/>
            </w:tcMar>
          </w:tcPr>
          <w:p w14:paraId="1C29D468" w14:textId="29FFDE72" w:rsidR="4A3401DF" w:rsidRDefault="4A3401DF" w:rsidP="4A3401DF">
            <w:pPr>
              <w:jc w:val="center"/>
              <w:rPr>
                <w:rFonts w:ascii="Calibri Light" w:eastAsia="Calibri Light" w:hAnsi="Calibri Light" w:cs="Calibri Light"/>
                <w:sz w:val="22"/>
                <w:szCs w:val="22"/>
              </w:rPr>
            </w:pPr>
            <w:r w:rsidRPr="4A3401DF">
              <w:rPr>
                <w:rFonts w:ascii="Calibri Light" w:eastAsia="Calibri Light" w:hAnsi="Calibri Light" w:cs="Calibri Light"/>
                <w:sz w:val="22"/>
                <w:szCs w:val="22"/>
              </w:rPr>
              <w:t>35–29</w:t>
            </w:r>
          </w:p>
        </w:tc>
        <w:tc>
          <w:tcPr>
            <w:tcW w:w="990" w:type="dxa"/>
            <w:tcMar>
              <w:left w:w="105" w:type="dxa"/>
              <w:right w:w="105" w:type="dxa"/>
            </w:tcMar>
          </w:tcPr>
          <w:p w14:paraId="60E198D0" w14:textId="45E7CCD3" w:rsidR="4A3401DF" w:rsidRDefault="4A3401DF" w:rsidP="4A3401DF">
            <w:pPr>
              <w:jc w:val="center"/>
              <w:rPr>
                <w:rFonts w:ascii="Calibri Light" w:eastAsia="Calibri Light" w:hAnsi="Calibri Light" w:cs="Calibri Light"/>
                <w:sz w:val="20"/>
                <w:szCs w:val="20"/>
              </w:rPr>
            </w:pPr>
            <w:r w:rsidRPr="4A3401DF">
              <w:rPr>
                <w:rFonts w:ascii="Calibri Light" w:eastAsia="Calibri Light" w:hAnsi="Calibri Light" w:cs="Calibri Light"/>
                <w:sz w:val="20"/>
                <w:szCs w:val="20"/>
              </w:rPr>
              <w:t>3</w:t>
            </w:r>
          </w:p>
        </w:tc>
        <w:tc>
          <w:tcPr>
            <w:tcW w:w="1545" w:type="dxa"/>
            <w:vMerge/>
            <w:vAlign w:val="center"/>
          </w:tcPr>
          <w:p w14:paraId="4A96D064" w14:textId="77777777" w:rsidR="003E4CCD" w:rsidRDefault="003E4CCD"/>
        </w:tc>
        <w:tc>
          <w:tcPr>
            <w:tcW w:w="5940" w:type="dxa"/>
            <w:vMerge/>
            <w:vAlign w:val="center"/>
          </w:tcPr>
          <w:p w14:paraId="4652A28B" w14:textId="77777777" w:rsidR="003E4CCD" w:rsidRDefault="003E4CCD"/>
        </w:tc>
      </w:tr>
      <w:tr w:rsidR="4A3401DF" w14:paraId="59C70671" w14:textId="77777777" w:rsidTr="4A3401DF">
        <w:trPr>
          <w:trHeight w:val="300"/>
        </w:trPr>
        <w:tc>
          <w:tcPr>
            <w:tcW w:w="1125" w:type="dxa"/>
            <w:tcMar>
              <w:left w:w="105" w:type="dxa"/>
              <w:right w:w="105" w:type="dxa"/>
            </w:tcMar>
          </w:tcPr>
          <w:p w14:paraId="12A78589" w14:textId="6A5E605F" w:rsidR="4A3401DF" w:rsidRDefault="4A3401DF" w:rsidP="4A3401DF">
            <w:pPr>
              <w:jc w:val="center"/>
              <w:rPr>
                <w:rFonts w:ascii="Calibri Light" w:eastAsia="Calibri Light" w:hAnsi="Calibri Light" w:cs="Calibri Light"/>
                <w:sz w:val="22"/>
                <w:szCs w:val="22"/>
              </w:rPr>
            </w:pPr>
            <w:r w:rsidRPr="4A3401DF">
              <w:rPr>
                <w:rFonts w:ascii="Calibri Light" w:eastAsia="Calibri Light" w:hAnsi="Calibri Light" w:cs="Calibri Light"/>
                <w:sz w:val="22"/>
                <w:szCs w:val="22"/>
              </w:rPr>
              <w:t>28–20</w:t>
            </w:r>
          </w:p>
        </w:tc>
        <w:tc>
          <w:tcPr>
            <w:tcW w:w="990" w:type="dxa"/>
            <w:tcMar>
              <w:left w:w="105" w:type="dxa"/>
              <w:right w:w="105" w:type="dxa"/>
            </w:tcMar>
          </w:tcPr>
          <w:p w14:paraId="168BF249" w14:textId="0217C9AA" w:rsidR="4A3401DF" w:rsidRDefault="4A3401DF" w:rsidP="4A3401DF">
            <w:pPr>
              <w:jc w:val="center"/>
              <w:rPr>
                <w:rFonts w:ascii="Calibri Light" w:eastAsia="Calibri Light" w:hAnsi="Calibri Light" w:cs="Calibri Light"/>
                <w:color w:val="202124"/>
                <w:sz w:val="20"/>
                <w:szCs w:val="20"/>
              </w:rPr>
            </w:pPr>
            <w:r w:rsidRPr="4A3401DF">
              <w:rPr>
                <w:rFonts w:ascii="Calibri Light" w:eastAsia="Calibri Light" w:hAnsi="Calibri Light" w:cs="Calibri Light"/>
                <w:sz w:val="20"/>
                <w:szCs w:val="20"/>
              </w:rPr>
              <w:t>2</w:t>
            </w:r>
            <w:r w:rsidRPr="4A3401DF">
              <w:rPr>
                <w:rFonts w:ascii="Calibri Light" w:eastAsia="Calibri Light" w:hAnsi="Calibri Light" w:cs="Calibri Light"/>
                <w:b/>
                <w:bCs/>
                <w:color w:val="202124"/>
                <w:sz w:val="20"/>
                <w:szCs w:val="20"/>
              </w:rPr>
              <w:t>½</w:t>
            </w:r>
          </w:p>
        </w:tc>
        <w:tc>
          <w:tcPr>
            <w:tcW w:w="1545" w:type="dxa"/>
            <w:vMerge/>
            <w:vAlign w:val="center"/>
          </w:tcPr>
          <w:p w14:paraId="08BC6C7C" w14:textId="77777777" w:rsidR="003E4CCD" w:rsidRDefault="003E4CCD"/>
        </w:tc>
        <w:tc>
          <w:tcPr>
            <w:tcW w:w="5940" w:type="dxa"/>
            <w:vMerge/>
            <w:vAlign w:val="center"/>
          </w:tcPr>
          <w:p w14:paraId="3FBC8892" w14:textId="77777777" w:rsidR="003E4CCD" w:rsidRDefault="003E4CCD"/>
        </w:tc>
      </w:tr>
      <w:tr w:rsidR="4A3401DF" w14:paraId="04A063D7" w14:textId="77777777" w:rsidTr="4A3401DF">
        <w:trPr>
          <w:trHeight w:val="300"/>
        </w:trPr>
        <w:tc>
          <w:tcPr>
            <w:tcW w:w="1125" w:type="dxa"/>
            <w:tcMar>
              <w:left w:w="105" w:type="dxa"/>
              <w:right w:w="105" w:type="dxa"/>
            </w:tcMar>
          </w:tcPr>
          <w:p w14:paraId="3DD095CE" w14:textId="507E2E4F" w:rsidR="4A3401DF" w:rsidRDefault="4A3401DF" w:rsidP="4A3401DF">
            <w:pPr>
              <w:jc w:val="center"/>
              <w:rPr>
                <w:rFonts w:ascii="Calibri Light" w:eastAsia="Calibri Light" w:hAnsi="Calibri Light" w:cs="Calibri Light"/>
                <w:sz w:val="22"/>
                <w:szCs w:val="22"/>
              </w:rPr>
            </w:pPr>
            <w:r w:rsidRPr="4A3401DF">
              <w:rPr>
                <w:rFonts w:ascii="Calibri Light" w:eastAsia="Calibri Light" w:hAnsi="Calibri Light" w:cs="Calibri Light"/>
                <w:sz w:val="22"/>
                <w:szCs w:val="22"/>
              </w:rPr>
              <w:t>19–9</w:t>
            </w:r>
          </w:p>
        </w:tc>
        <w:tc>
          <w:tcPr>
            <w:tcW w:w="990" w:type="dxa"/>
            <w:tcMar>
              <w:left w:w="105" w:type="dxa"/>
              <w:right w:w="105" w:type="dxa"/>
            </w:tcMar>
          </w:tcPr>
          <w:p w14:paraId="0F4017D9" w14:textId="565FBF54" w:rsidR="4A3401DF" w:rsidRDefault="4A3401DF" w:rsidP="4A3401DF">
            <w:pPr>
              <w:jc w:val="center"/>
              <w:rPr>
                <w:rFonts w:ascii="Calibri Light" w:eastAsia="Calibri Light" w:hAnsi="Calibri Light" w:cs="Calibri Light"/>
                <w:sz w:val="20"/>
                <w:szCs w:val="20"/>
              </w:rPr>
            </w:pPr>
            <w:r w:rsidRPr="4A3401DF">
              <w:rPr>
                <w:rFonts w:ascii="Calibri Light" w:eastAsia="Calibri Light" w:hAnsi="Calibri Light" w:cs="Calibri Light"/>
                <w:sz w:val="20"/>
                <w:szCs w:val="20"/>
              </w:rPr>
              <w:t>2</w:t>
            </w:r>
          </w:p>
        </w:tc>
        <w:tc>
          <w:tcPr>
            <w:tcW w:w="1545" w:type="dxa"/>
            <w:vMerge/>
            <w:vAlign w:val="center"/>
          </w:tcPr>
          <w:p w14:paraId="6F77894B" w14:textId="77777777" w:rsidR="003E4CCD" w:rsidRDefault="003E4CCD"/>
        </w:tc>
        <w:tc>
          <w:tcPr>
            <w:tcW w:w="5940" w:type="dxa"/>
            <w:vMerge/>
            <w:vAlign w:val="center"/>
          </w:tcPr>
          <w:p w14:paraId="460BE675" w14:textId="77777777" w:rsidR="003E4CCD" w:rsidRDefault="003E4CCD"/>
        </w:tc>
      </w:tr>
      <w:tr w:rsidR="4A3401DF" w14:paraId="7FFBFC42" w14:textId="77777777" w:rsidTr="4A3401DF">
        <w:trPr>
          <w:trHeight w:val="300"/>
        </w:trPr>
        <w:tc>
          <w:tcPr>
            <w:tcW w:w="1125" w:type="dxa"/>
            <w:tcMar>
              <w:left w:w="105" w:type="dxa"/>
              <w:right w:w="105" w:type="dxa"/>
            </w:tcMar>
          </w:tcPr>
          <w:p w14:paraId="700D76D0" w14:textId="6895B500" w:rsidR="4A3401DF" w:rsidRDefault="4A3401DF" w:rsidP="4A3401DF">
            <w:pPr>
              <w:jc w:val="center"/>
              <w:rPr>
                <w:rFonts w:ascii="Calibri Light" w:eastAsia="Calibri Light" w:hAnsi="Calibri Light" w:cs="Calibri Light"/>
                <w:sz w:val="22"/>
                <w:szCs w:val="22"/>
              </w:rPr>
            </w:pPr>
            <w:r w:rsidRPr="4A3401DF">
              <w:rPr>
                <w:rFonts w:ascii="Calibri Light" w:eastAsia="Calibri Light" w:hAnsi="Calibri Light" w:cs="Calibri Light"/>
                <w:sz w:val="22"/>
                <w:szCs w:val="22"/>
              </w:rPr>
              <w:t>8-1</w:t>
            </w:r>
          </w:p>
        </w:tc>
        <w:tc>
          <w:tcPr>
            <w:tcW w:w="990" w:type="dxa"/>
            <w:tcMar>
              <w:left w:w="105" w:type="dxa"/>
              <w:right w:w="105" w:type="dxa"/>
            </w:tcMar>
          </w:tcPr>
          <w:p w14:paraId="306DE1A8" w14:textId="1706C897" w:rsidR="4A3401DF" w:rsidRDefault="4A3401DF" w:rsidP="4A3401DF">
            <w:pPr>
              <w:jc w:val="center"/>
              <w:rPr>
                <w:rFonts w:ascii="Calibri Light" w:eastAsia="Calibri Light" w:hAnsi="Calibri Light" w:cs="Calibri Light"/>
                <w:color w:val="202124"/>
                <w:sz w:val="20"/>
                <w:szCs w:val="20"/>
              </w:rPr>
            </w:pPr>
            <w:r w:rsidRPr="4A3401DF">
              <w:rPr>
                <w:rFonts w:ascii="Calibri Light" w:eastAsia="Calibri Light" w:hAnsi="Calibri Light" w:cs="Calibri Light"/>
                <w:sz w:val="20"/>
                <w:szCs w:val="20"/>
              </w:rPr>
              <w:t>1</w:t>
            </w:r>
            <w:r w:rsidRPr="4A3401DF">
              <w:rPr>
                <w:rFonts w:ascii="Calibri Light" w:eastAsia="Calibri Light" w:hAnsi="Calibri Light" w:cs="Calibri Light"/>
                <w:b/>
                <w:bCs/>
                <w:color w:val="202124"/>
                <w:sz w:val="20"/>
                <w:szCs w:val="20"/>
              </w:rPr>
              <w:t>½</w:t>
            </w:r>
          </w:p>
        </w:tc>
        <w:tc>
          <w:tcPr>
            <w:tcW w:w="1545" w:type="dxa"/>
            <w:vMerge/>
            <w:vAlign w:val="center"/>
          </w:tcPr>
          <w:p w14:paraId="34C35212" w14:textId="77777777" w:rsidR="003E4CCD" w:rsidRDefault="003E4CCD"/>
        </w:tc>
        <w:tc>
          <w:tcPr>
            <w:tcW w:w="5940" w:type="dxa"/>
            <w:vMerge/>
            <w:vAlign w:val="center"/>
          </w:tcPr>
          <w:p w14:paraId="76BC3F65" w14:textId="77777777" w:rsidR="003E4CCD" w:rsidRDefault="003E4CCD"/>
        </w:tc>
      </w:tr>
      <w:tr w:rsidR="4A3401DF" w14:paraId="28F27DA5" w14:textId="77777777" w:rsidTr="4A3401DF">
        <w:trPr>
          <w:trHeight w:val="300"/>
        </w:trPr>
        <w:tc>
          <w:tcPr>
            <w:tcW w:w="1125" w:type="dxa"/>
            <w:tcMar>
              <w:left w:w="105" w:type="dxa"/>
              <w:right w:w="105" w:type="dxa"/>
            </w:tcMar>
          </w:tcPr>
          <w:p w14:paraId="01FF65C6" w14:textId="216901E2" w:rsidR="4A3401DF" w:rsidRDefault="4A3401DF" w:rsidP="4A3401DF">
            <w:pPr>
              <w:jc w:val="center"/>
              <w:rPr>
                <w:rFonts w:ascii="Calibri Light" w:eastAsia="Calibri Light" w:hAnsi="Calibri Light" w:cs="Calibri Light"/>
                <w:sz w:val="22"/>
                <w:szCs w:val="22"/>
              </w:rPr>
            </w:pPr>
            <w:r w:rsidRPr="4A3401DF">
              <w:rPr>
                <w:rFonts w:ascii="Calibri Light" w:eastAsia="Calibri Light" w:hAnsi="Calibri Light" w:cs="Calibri Light"/>
                <w:sz w:val="22"/>
                <w:szCs w:val="22"/>
              </w:rPr>
              <w:t>-</w:t>
            </w:r>
          </w:p>
        </w:tc>
        <w:tc>
          <w:tcPr>
            <w:tcW w:w="990" w:type="dxa"/>
            <w:tcMar>
              <w:left w:w="105" w:type="dxa"/>
              <w:right w:w="105" w:type="dxa"/>
            </w:tcMar>
          </w:tcPr>
          <w:p w14:paraId="05DEDF3F" w14:textId="272AC43D" w:rsidR="4A3401DF" w:rsidRDefault="4A3401DF" w:rsidP="4A3401DF">
            <w:pPr>
              <w:jc w:val="center"/>
              <w:rPr>
                <w:rFonts w:ascii="Calibri Light" w:eastAsia="Calibri Light" w:hAnsi="Calibri Light" w:cs="Calibri Light"/>
                <w:sz w:val="20"/>
                <w:szCs w:val="20"/>
              </w:rPr>
            </w:pPr>
            <w:r w:rsidRPr="4A3401DF">
              <w:rPr>
                <w:rFonts w:ascii="Calibri Light" w:eastAsia="Calibri Light" w:hAnsi="Calibri Light" w:cs="Calibri Light"/>
                <w:sz w:val="20"/>
                <w:szCs w:val="20"/>
              </w:rPr>
              <w:t>1</w:t>
            </w:r>
          </w:p>
        </w:tc>
        <w:tc>
          <w:tcPr>
            <w:tcW w:w="1545" w:type="dxa"/>
            <w:vMerge/>
            <w:vAlign w:val="center"/>
          </w:tcPr>
          <w:p w14:paraId="13F280A6" w14:textId="77777777" w:rsidR="003E4CCD" w:rsidRDefault="003E4CCD"/>
        </w:tc>
        <w:tc>
          <w:tcPr>
            <w:tcW w:w="5940" w:type="dxa"/>
            <w:tcMar>
              <w:left w:w="105" w:type="dxa"/>
              <w:right w:w="105" w:type="dxa"/>
            </w:tcMar>
          </w:tcPr>
          <w:p w14:paraId="56170359" w14:textId="6B9DA5AC"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Prova non svolta</w:t>
            </w:r>
          </w:p>
        </w:tc>
      </w:tr>
    </w:tbl>
    <w:p w14:paraId="71B24ABF" w14:textId="108DDE78" w:rsidR="00983084" w:rsidRPr="00FC5B90" w:rsidRDefault="00983084" w:rsidP="4A3401DF">
      <w:pPr>
        <w:suppressAutoHyphens w:val="0"/>
        <w:spacing w:beforeAutospacing="1" w:afterAutospacing="1"/>
        <w:jc w:val="both"/>
        <w:textAlignment w:val="auto"/>
        <w:rPr>
          <w:rFonts w:ascii="Calibri" w:eastAsia="Calibri" w:hAnsi="Calibri" w:cs="Calibri"/>
          <w:color w:val="000000" w:themeColor="text1"/>
          <w:lang w:val="en-US"/>
        </w:rPr>
      </w:pPr>
    </w:p>
    <w:p w14:paraId="09A80248" w14:textId="0C97BD82" w:rsidR="00983084" w:rsidRPr="00FC5B90" w:rsidRDefault="55213E88" w:rsidP="4A3401DF">
      <w:pPr>
        <w:pStyle w:val="NormaleWeb"/>
        <w:suppressAutoHyphens w:val="0"/>
        <w:spacing w:beforeAutospacing="1" w:afterAutospacing="1"/>
        <w:jc w:val="both"/>
        <w:textAlignment w:val="auto"/>
        <w:rPr>
          <w:rFonts w:ascii="Calibri" w:eastAsia="Calibri" w:hAnsi="Calibri" w:cs="Calibri"/>
          <w:b/>
          <w:bCs/>
          <w:color w:val="000000" w:themeColor="text1"/>
          <w:lang w:val="en-US"/>
        </w:rPr>
      </w:pPr>
      <w:r w:rsidRPr="4A3401DF">
        <w:rPr>
          <w:rFonts w:ascii="Calibri" w:eastAsia="Calibri" w:hAnsi="Calibri" w:cs="Calibri"/>
          <w:b/>
          <w:bCs/>
          <w:color w:val="000000" w:themeColor="text1"/>
        </w:rPr>
        <w:lastRenderedPageBreak/>
        <w:t xml:space="preserve">GRIGLIA DI VALUTAZIONE LINGUE STRANIERE PROVE SCRITTE (produzioni, comprensioni, domande aperte) BIENNIO </w:t>
      </w:r>
    </w:p>
    <w:tbl>
      <w:tblPr>
        <w:tblStyle w:val="Grigliatabella"/>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50"/>
        <w:gridCol w:w="2310"/>
        <w:gridCol w:w="1080"/>
        <w:gridCol w:w="3960"/>
      </w:tblGrid>
      <w:tr w:rsidR="4A3401DF" w14:paraId="2B281EB0" w14:textId="77777777" w:rsidTr="4A3401DF">
        <w:trPr>
          <w:trHeight w:val="300"/>
        </w:trPr>
        <w:tc>
          <w:tcPr>
            <w:tcW w:w="2250" w:type="dxa"/>
            <w:tcMar>
              <w:left w:w="105" w:type="dxa"/>
              <w:right w:w="105" w:type="dxa"/>
            </w:tcMar>
          </w:tcPr>
          <w:p w14:paraId="0BE29A4C" w14:textId="617E411B"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b/>
                <w:bCs/>
                <w:sz w:val="20"/>
                <w:szCs w:val="20"/>
              </w:rPr>
              <w:t>OBIETTIVO</w:t>
            </w:r>
          </w:p>
        </w:tc>
        <w:tc>
          <w:tcPr>
            <w:tcW w:w="2310" w:type="dxa"/>
            <w:tcMar>
              <w:left w:w="105" w:type="dxa"/>
              <w:right w:w="105" w:type="dxa"/>
            </w:tcMar>
          </w:tcPr>
          <w:p w14:paraId="109A1EE1" w14:textId="1CB5F246"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b/>
                <w:bCs/>
                <w:sz w:val="20"/>
                <w:szCs w:val="20"/>
              </w:rPr>
              <w:t>DESCRITTORE</w:t>
            </w:r>
          </w:p>
        </w:tc>
        <w:tc>
          <w:tcPr>
            <w:tcW w:w="5040" w:type="dxa"/>
            <w:gridSpan w:val="2"/>
            <w:tcMar>
              <w:left w:w="105" w:type="dxa"/>
              <w:right w:w="105" w:type="dxa"/>
            </w:tcMar>
          </w:tcPr>
          <w:p w14:paraId="563910AF" w14:textId="0EAED4E3"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b/>
                <w:bCs/>
                <w:sz w:val="20"/>
                <w:szCs w:val="20"/>
              </w:rPr>
              <w:t>INDICATORE DI LIVELLO IN /10</w:t>
            </w:r>
          </w:p>
        </w:tc>
      </w:tr>
      <w:tr w:rsidR="4A3401DF" w14:paraId="3B4B4C35" w14:textId="77777777" w:rsidTr="4A3401DF">
        <w:trPr>
          <w:trHeight w:val="300"/>
        </w:trPr>
        <w:tc>
          <w:tcPr>
            <w:tcW w:w="2250" w:type="dxa"/>
            <w:vMerge w:val="restart"/>
            <w:tcMar>
              <w:left w:w="105" w:type="dxa"/>
              <w:right w:w="105" w:type="dxa"/>
            </w:tcMar>
          </w:tcPr>
          <w:p w14:paraId="5C8D596C" w14:textId="6FB62406" w:rsidR="4A3401DF" w:rsidRDefault="4A3401DF" w:rsidP="4A3401DF">
            <w:pPr>
              <w:pStyle w:val="NormaleWeb"/>
              <w:shd w:val="clear" w:color="auto" w:fill="FFFFFF" w:themeFill="background1"/>
              <w:spacing w:beforeAutospacing="1" w:afterAutospacing="1"/>
              <w:jc w:val="center"/>
              <w:rPr>
                <w:rFonts w:ascii="Calibri Light" w:eastAsia="Calibri Light" w:hAnsi="Calibri Light" w:cs="Calibri Light"/>
                <w:sz w:val="20"/>
                <w:szCs w:val="20"/>
              </w:rPr>
            </w:pPr>
            <w:r w:rsidRPr="4A3401DF">
              <w:rPr>
                <w:rFonts w:ascii="Calibri Light" w:eastAsia="Calibri Light" w:hAnsi="Calibri Light" w:cs="Calibri Light"/>
                <w:b/>
                <w:bCs/>
                <w:sz w:val="20"/>
                <w:szCs w:val="20"/>
              </w:rPr>
              <w:t>A</w:t>
            </w:r>
          </w:p>
          <w:p w14:paraId="5AC19676" w14:textId="3B638DEF" w:rsidR="4A3401DF" w:rsidRDefault="4A3401DF" w:rsidP="4A3401DF">
            <w:pPr>
              <w:pStyle w:val="NormaleWeb"/>
              <w:shd w:val="clear" w:color="auto" w:fill="FFFFFF" w:themeFill="background1"/>
              <w:spacing w:beforeAutospacing="1" w:afterAutospacing="1"/>
              <w:jc w:val="center"/>
              <w:rPr>
                <w:rFonts w:ascii="Calibri Light" w:eastAsia="Calibri Light" w:hAnsi="Calibri Light" w:cs="Calibri Light"/>
                <w:sz w:val="20"/>
                <w:szCs w:val="20"/>
              </w:rPr>
            </w:pPr>
            <w:r w:rsidRPr="4A3401DF">
              <w:rPr>
                <w:rFonts w:ascii="Calibri Light" w:eastAsia="Calibri Light" w:hAnsi="Calibri Light" w:cs="Calibri Light"/>
                <w:b/>
                <w:bCs/>
                <w:sz w:val="20"/>
                <w:szCs w:val="20"/>
              </w:rPr>
              <w:t>Conoscenze linguistiche</w:t>
            </w:r>
          </w:p>
          <w:p w14:paraId="334C6C2E" w14:textId="4DBA728A" w:rsidR="4A3401DF" w:rsidRDefault="4A3401DF" w:rsidP="4A3401DF">
            <w:pPr>
              <w:jc w:val="center"/>
              <w:rPr>
                <w:rFonts w:ascii="Calibri Light" w:eastAsia="Calibri Light" w:hAnsi="Calibri Light" w:cs="Calibri Light"/>
                <w:sz w:val="20"/>
                <w:szCs w:val="20"/>
              </w:rPr>
            </w:pPr>
          </w:p>
        </w:tc>
        <w:tc>
          <w:tcPr>
            <w:tcW w:w="2310" w:type="dxa"/>
            <w:vMerge w:val="restart"/>
            <w:tcMar>
              <w:left w:w="105" w:type="dxa"/>
              <w:right w:w="105" w:type="dxa"/>
            </w:tcMar>
          </w:tcPr>
          <w:p w14:paraId="72B3DDDF" w14:textId="13D7E61C" w:rsidR="4A3401DF" w:rsidRDefault="4A3401DF" w:rsidP="4A3401DF">
            <w:pPr>
              <w:pStyle w:val="NormaleWeb"/>
              <w:shd w:val="clear" w:color="auto" w:fill="FFFFFF" w:themeFill="background1"/>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 xml:space="preserve">Il candidato si esprime applicando le proprie conoscenze ortografiche, morfosintattiche lessicali </w:t>
            </w:r>
          </w:p>
          <w:p w14:paraId="27EE1BBC" w14:textId="4B467C2E" w:rsidR="4A3401DF" w:rsidRDefault="4A3401DF" w:rsidP="4A3401DF">
            <w:pPr>
              <w:rPr>
                <w:rFonts w:ascii="Calibri Light" w:eastAsia="Calibri Light" w:hAnsi="Calibri Light" w:cs="Calibri Light"/>
                <w:sz w:val="20"/>
                <w:szCs w:val="20"/>
              </w:rPr>
            </w:pPr>
          </w:p>
        </w:tc>
        <w:tc>
          <w:tcPr>
            <w:tcW w:w="1080" w:type="dxa"/>
            <w:tcMar>
              <w:left w:w="105" w:type="dxa"/>
              <w:right w:w="105" w:type="dxa"/>
            </w:tcMar>
          </w:tcPr>
          <w:p w14:paraId="65384887" w14:textId="2D9B5ED9"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5</w:t>
            </w:r>
          </w:p>
        </w:tc>
        <w:tc>
          <w:tcPr>
            <w:tcW w:w="3960" w:type="dxa"/>
            <w:tcMar>
              <w:left w:w="105" w:type="dxa"/>
              <w:right w:w="105" w:type="dxa"/>
            </w:tcMar>
          </w:tcPr>
          <w:p w14:paraId="0D1E5E61" w14:textId="5908A553"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in modo chiaro, corretto scorrevole, con ricchezza lessicale</w:t>
            </w:r>
          </w:p>
        </w:tc>
      </w:tr>
      <w:tr w:rsidR="4A3401DF" w14:paraId="2F124FB2" w14:textId="77777777" w:rsidTr="4A3401DF">
        <w:trPr>
          <w:trHeight w:val="300"/>
        </w:trPr>
        <w:tc>
          <w:tcPr>
            <w:tcW w:w="2250" w:type="dxa"/>
            <w:vMerge/>
            <w:vAlign w:val="center"/>
          </w:tcPr>
          <w:p w14:paraId="6E4643BC" w14:textId="77777777" w:rsidR="003E4CCD" w:rsidRDefault="003E4CCD"/>
        </w:tc>
        <w:tc>
          <w:tcPr>
            <w:tcW w:w="2310" w:type="dxa"/>
            <w:vMerge/>
            <w:vAlign w:val="center"/>
          </w:tcPr>
          <w:p w14:paraId="2090537F" w14:textId="77777777" w:rsidR="003E4CCD" w:rsidRDefault="003E4CCD"/>
        </w:tc>
        <w:tc>
          <w:tcPr>
            <w:tcW w:w="1080" w:type="dxa"/>
            <w:tcMar>
              <w:left w:w="105" w:type="dxa"/>
              <w:right w:w="105" w:type="dxa"/>
            </w:tcMar>
          </w:tcPr>
          <w:p w14:paraId="1ABDB2BE" w14:textId="29355FD8"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4</w:t>
            </w:r>
          </w:p>
        </w:tc>
        <w:tc>
          <w:tcPr>
            <w:tcW w:w="3960" w:type="dxa"/>
            <w:tcMar>
              <w:left w:w="105" w:type="dxa"/>
              <w:right w:w="105" w:type="dxa"/>
            </w:tcMar>
          </w:tcPr>
          <w:p w14:paraId="1F1292D3" w14:textId="228522AA"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in modo chiaro e corretto</w:t>
            </w:r>
          </w:p>
        </w:tc>
      </w:tr>
      <w:tr w:rsidR="4A3401DF" w14:paraId="23FFBA83" w14:textId="77777777" w:rsidTr="4A3401DF">
        <w:trPr>
          <w:trHeight w:val="300"/>
        </w:trPr>
        <w:tc>
          <w:tcPr>
            <w:tcW w:w="2250" w:type="dxa"/>
            <w:vMerge/>
            <w:vAlign w:val="center"/>
          </w:tcPr>
          <w:p w14:paraId="6C14DBF9" w14:textId="77777777" w:rsidR="003E4CCD" w:rsidRDefault="003E4CCD"/>
        </w:tc>
        <w:tc>
          <w:tcPr>
            <w:tcW w:w="2310" w:type="dxa"/>
            <w:vMerge/>
            <w:vAlign w:val="center"/>
          </w:tcPr>
          <w:p w14:paraId="69BB4964" w14:textId="77777777" w:rsidR="003E4CCD" w:rsidRDefault="003E4CCD"/>
        </w:tc>
        <w:tc>
          <w:tcPr>
            <w:tcW w:w="1080" w:type="dxa"/>
            <w:tcMar>
              <w:left w:w="105" w:type="dxa"/>
              <w:right w:w="105" w:type="dxa"/>
            </w:tcMar>
          </w:tcPr>
          <w:p w14:paraId="4377EA1F" w14:textId="442C1BF8"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b/>
                <w:bCs/>
                <w:sz w:val="20"/>
                <w:szCs w:val="20"/>
              </w:rPr>
              <w:t>3</w:t>
            </w:r>
          </w:p>
        </w:tc>
        <w:tc>
          <w:tcPr>
            <w:tcW w:w="3960" w:type="dxa"/>
            <w:tcMar>
              <w:left w:w="105" w:type="dxa"/>
              <w:right w:w="105" w:type="dxa"/>
            </w:tcMar>
          </w:tcPr>
          <w:p w14:paraId="12B13D75" w14:textId="3570CD5C" w:rsidR="4A3401DF" w:rsidRDefault="4A3401DF" w:rsidP="4A3401DF">
            <w:pPr>
              <w:rPr>
                <w:rFonts w:ascii="Calibri" w:eastAsia="Calibri" w:hAnsi="Calibri" w:cs="Calibri"/>
                <w:sz w:val="18"/>
                <w:szCs w:val="18"/>
              </w:rPr>
            </w:pPr>
            <w:r w:rsidRPr="4A3401DF">
              <w:rPr>
                <w:rFonts w:ascii="Calibri Light" w:eastAsia="Calibri Light" w:hAnsi="Calibri Light" w:cs="Calibri Light"/>
                <w:b/>
                <w:bCs/>
                <w:sz w:val="20"/>
                <w:szCs w:val="20"/>
              </w:rPr>
              <w:t>in modo chiaro ma con qualche imprecisione</w:t>
            </w:r>
            <w:r w:rsidRPr="4A3401DF">
              <w:rPr>
                <w:rFonts w:ascii="Calibri" w:eastAsia="Calibri" w:hAnsi="Calibri" w:cs="Calibri"/>
                <w:sz w:val="18"/>
                <w:szCs w:val="18"/>
              </w:rPr>
              <w:t>*</w:t>
            </w:r>
          </w:p>
        </w:tc>
      </w:tr>
      <w:tr w:rsidR="4A3401DF" w14:paraId="12F8F8B4" w14:textId="77777777" w:rsidTr="4A3401DF">
        <w:trPr>
          <w:trHeight w:val="300"/>
        </w:trPr>
        <w:tc>
          <w:tcPr>
            <w:tcW w:w="2250" w:type="dxa"/>
            <w:vMerge/>
            <w:vAlign w:val="center"/>
          </w:tcPr>
          <w:p w14:paraId="7EE793B0" w14:textId="77777777" w:rsidR="003E4CCD" w:rsidRDefault="003E4CCD"/>
        </w:tc>
        <w:tc>
          <w:tcPr>
            <w:tcW w:w="2310" w:type="dxa"/>
            <w:vMerge/>
            <w:vAlign w:val="center"/>
          </w:tcPr>
          <w:p w14:paraId="5118DF13" w14:textId="77777777" w:rsidR="003E4CCD" w:rsidRDefault="003E4CCD"/>
        </w:tc>
        <w:tc>
          <w:tcPr>
            <w:tcW w:w="1080" w:type="dxa"/>
            <w:tcMar>
              <w:left w:w="105" w:type="dxa"/>
              <w:right w:w="105" w:type="dxa"/>
            </w:tcMar>
          </w:tcPr>
          <w:p w14:paraId="0A32CA84" w14:textId="2F1B68B1"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 xml:space="preserve">2,5 </w:t>
            </w:r>
          </w:p>
        </w:tc>
        <w:tc>
          <w:tcPr>
            <w:tcW w:w="3960" w:type="dxa"/>
            <w:tcMar>
              <w:left w:w="105" w:type="dxa"/>
              <w:right w:w="105" w:type="dxa"/>
            </w:tcMar>
          </w:tcPr>
          <w:p w14:paraId="25C1E8BF" w14:textId="771559FA"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in modo impreciso ma comprensibile</w:t>
            </w:r>
          </w:p>
        </w:tc>
      </w:tr>
      <w:tr w:rsidR="4A3401DF" w14:paraId="14A87089" w14:textId="77777777" w:rsidTr="4A3401DF">
        <w:trPr>
          <w:trHeight w:val="300"/>
        </w:trPr>
        <w:tc>
          <w:tcPr>
            <w:tcW w:w="2250" w:type="dxa"/>
            <w:vMerge/>
            <w:vAlign w:val="center"/>
          </w:tcPr>
          <w:p w14:paraId="557883CB" w14:textId="77777777" w:rsidR="003E4CCD" w:rsidRDefault="003E4CCD"/>
        </w:tc>
        <w:tc>
          <w:tcPr>
            <w:tcW w:w="2310" w:type="dxa"/>
            <w:vMerge/>
            <w:vAlign w:val="center"/>
          </w:tcPr>
          <w:p w14:paraId="3FEAC0B8" w14:textId="77777777" w:rsidR="003E4CCD" w:rsidRDefault="003E4CCD"/>
        </w:tc>
        <w:tc>
          <w:tcPr>
            <w:tcW w:w="1080" w:type="dxa"/>
            <w:tcMar>
              <w:left w:w="105" w:type="dxa"/>
              <w:right w:w="105" w:type="dxa"/>
            </w:tcMar>
          </w:tcPr>
          <w:p w14:paraId="44DB6157" w14:textId="3BC90E25"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2</w:t>
            </w:r>
          </w:p>
        </w:tc>
        <w:tc>
          <w:tcPr>
            <w:tcW w:w="3960" w:type="dxa"/>
            <w:tcMar>
              <w:left w:w="105" w:type="dxa"/>
              <w:right w:w="105" w:type="dxa"/>
            </w:tcMar>
          </w:tcPr>
          <w:p w14:paraId="1D17738A" w14:textId="55D321EA"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in modo scorretto</w:t>
            </w:r>
          </w:p>
        </w:tc>
      </w:tr>
      <w:tr w:rsidR="4A3401DF" w14:paraId="45CA52C8" w14:textId="77777777" w:rsidTr="4A3401DF">
        <w:trPr>
          <w:trHeight w:val="300"/>
        </w:trPr>
        <w:tc>
          <w:tcPr>
            <w:tcW w:w="2250" w:type="dxa"/>
            <w:vMerge/>
            <w:vAlign w:val="center"/>
          </w:tcPr>
          <w:p w14:paraId="075CD9DA" w14:textId="77777777" w:rsidR="003E4CCD" w:rsidRDefault="003E4CCD"/>
        </w:tc>
        <w:tc>
          <w:tcPr>
            <w:tcW w:w="2310" w:type="dxa"/>
            <w:vMerge/>
            <w:vAlign w:val="center"/>
          </w:tcPr>
          <w:p w14:paraId="5B16DF1C" w14:textId="77777777" w:rsidR="003E4CCD" w:rsidRDefault="003E4CCD"/>
        </w:tc>
        <w:tc>
          <w:tcPr>
            <w:tcW w:w="1080" w:type="dxa"/>
            <w:tcMar>
              <w:left w:w="105" w:type="dxa"/>
              <w:right w:w="105" w:type="dxa"/>
            </w:tcMar>
          </w:tcPr>
          <w:p w14:paraId="1E2A170F" w14:textId="41EF06D4"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1</w:t>
            </w:r>
          </w:p>
        </w:tc>
        <w:tc>
          <w:tcPr>
            <w:tcW w:w="3960" w:type="dxa"/>
            <w:tcMar>
              <w:left w:w="105" w:type="dxa"/>
              <w:right w:w="105" w:type="dxa"/>
            </w:tcMar>
          </w:tcPr>
          <w:p w14:paraId="6CABC370" w14:textId="68D927F0"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in modo gravemente scorretto</w:t>
            </w:r>
          </w:p>
        </w:tc>
      </w:tr>
      <w:tr w:rsidR="4A3401DF" w14:paraId="60968A5F" w14:textId="77777777" w:rsidTr="4A3401DF">
        <w:trPr>
          <w:trHeight w:val="300"/>
        </w:trPr>
        <w:tc>
          <w:tcPr>
            <w:tcW w:w="2250" w:type="dxa"/>
            <w:vMerge w:val="restart"/>
            <w:tcMar>
              <w:left w:w="105" w:type="dxa"/>
              <w:right w:w="105" w:type="dxa"/>
            </w:tcMar>
          </w:tcPr>
          <w:p w14:paraId="698A8572" w14:textId="6D0CE075" w:rsidR="4A3401DF" w:rsidRDefault="4A3401DF" w:rsidP="4A3401DF">
            <w:pPr>
              <w:pStyle w:val="NormaleWeb"/>
              <w:shd w:val="clear" w:color="auto" w:fill="FFFFFF" w:themeFill="background1"/>
              <w:spacing w:beforeAutospacing="1" w:afterAutospacing="1"/>
              <w:jc w:val="center"/>
              <w:rPr>
                <w:rFonts w:ascii="Calibri Light" w:eastAsia="Calibri Light" w:hAnsi="Calibri Light" w:cs="Calibri Light"/>
                <w:sz w:val="20"/>
                <w:szCs w:val="20"/>
              </w:rPr>
            </w:pPr>
            <w:r w:rsidRPr="4A3401DF">
              <w:rPr>
                <w:rFonts w:ascii="Calibri Light" w:eastAsia="Calibri Light" w:hAnsi="Calibri Light" w:cs="Calibri Light"/>
                <w:b/>
                <w:bCs/>
                <w:sz w:val="20"/>
                <w:szCs w:val="20"/>
              </w:rPr>
              <w:t>B</w:t>
            </w:r>
          </w:p>
          <w:p w14:paraId="23C26945" w14:textId="72EDAEB8" w:rsidR="4A3401DF" w:rsidRDefault="4A3401DF" w:rsidP="4A3401DF">
            <w:pPr>
              <w:pStyle w:val="NormaleWeb"/>
              <w:shd w:val="clear" w:color="auto" w:fill="FFFFFF" w:themeFill="background1"/>
              <w:spacing w:beforeAutospacing="1" w:afterAutospacing="1"/>
              <w:jc w:val="center"/>
              <w:rPr>
                <w:rFonts w:ascii="Calibri Light" w:eastAsia="Calibri Light" w:hAnsi="Calibri Light" w:cs="Calibri Light"/>
                <w:sz w:val="20"/>
                <w:szCs w:val="20"/>
              </w:rPr>
            </w:pPr>
            <w:r w:rsidRPr="4A3401DF">
              <w:rPr>
                <w:rFonts w:ascii="Calibri Light" w:eastAsia="Calibri Light" w:hAnsi="Calibri Light" w:cs="Calibri Light"/>
                <w:b/>
                <w:bCs/>
                <w:sz w:val="20"/>
                <w:szCs w:val="20"/>
              </w:rPr>
              <w:t>Comprensione del testo / Conoscenza dei contenuti / Aderenza alla traccia</w:t>
            </w:r>
          </w:p>
          <w:p w14:paraId="62926A07" w14:textId="5E02BF4D" w:rsidR="4A3401DF" w:rsidRDefault="4A3401DF" w:rsidP="4A3401DF">
            <w:pPr>
              <w:jc w:val="center"/>
              <w:rPr>
                <w:rFonts w:ascii="Calibri Light" w:eastAsia="Calibri Light" w:hAnsi="Calibri Light" w:cs="Calibri Light"/>
                <w:sz w:val="20"/>
                <w:szCs w:val="20"/>
              </w:rPr>
            </w:pPr>
          </w:p>
        </w:tc>
        <w:tc>
          <w:tcPr>
            <w:tcW w:w="2310" w:type="dxa"/>
            <w:vMerge w:val="restart"/>
            <w:tcMar>
              <w:left w:w="105" w:type="dxa"/>
              <w:right w:w="105" w:type="dxa"/>
            </w:tcMar>
          </w:tcPr>
          <w:p w14:paraId="2AC7409A" w14:textId="13695717" w:rsidR="4A3401DF" w:rsidRDefault="4A3401DF" w:rsidP="4A3401DF">
            <w:pPr>
              <w:pStyle w:val="NormaleWeb"/>
              <w:shd w:val="clear" w:color="auto" w:fill="FFFFFF" w:themeFill="background1"/>
              <w:spacing w:beforeAutospacing="1" w:afterAutospacing="1"/>
              <w:rPr>
                <w:rFonts w:ascii="Calibri Light" w:eastAsia="Calibri Light" w:hAnsi="Calibri Light" w:cs="Calibri Light"/>
                <w:sz w:val="20"/>
                <w:szCs w:val="20"/>
              </w:rPr>
            </w:pPr>
            <w:r w:rsidRPr="4A3401DF">
              <w:rPr>
                <w:rFonts w:ascii="Calibri Light" w:eastAsia="Calibri Light" w:hAnsi="Calibri Light" w:cs="Calibri Light"/>
                <w:sz w:val="20"/>
                <w:szCs w:val="20"/>
              </w:rPr>
              <w:t>Il candidato riconosce le informazioni / espone le proprie conoscenze e aderisce alla traccia</w:t>
            </w:r>
          </w:p>
          <w:p w14:paraId="68A02C4F" w14:textId="03549B1E" w:rsidR="4A3401DF" w:rsidRDefault="4A3401DF" w:rsidP="4A3401DF">
            <w:pPr>
              <w:rPr>
                <w:rFonts w:ascii="Calibri Light" w:eastAsia="Calibri Light" w:hAnsi="Calibri Light" w:cs="Calibri Light"/>
                <w:sz w:val="20"/>
                <w:szCs w:val="20"/>
              </w:rPr>
            </w:pPr>
          </w:p>
        </w:tc>
        <w:tc>
          <w:tcPr>
            <w:tcW w:w="1080" w:type="dxa"/>
            <w:tcMar>
              <w:left w:w="105" w:type="dxa"/>
              <w:right w:w="105" w:type="dxa"/>
            </w:tcMar>
          </w:tcPr>
          <w:p w14:paraId="3587A526" w14:textId="77569A34"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5</w:t>
            </w:r>
          </w:p>
        </w:tc>
        <w:tc>
          <w:tcPr>
            <w:tcW w:w="3960" w:type="dxa"/>
            <w:tcMar>
              <w:left w:w="105" w:type="dxa"/>
              <w:right w:w="105" w:type="dxa"/>
            </w:tcMar>
          </w:tcPr>
          <w:p w14:paraId="1C22D8E8" w14:textId="6ECBEC38"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 xml:space="preserve">in modo ricco e approfondito </w:t>
            </w:r>
          </w:p>
        </w:tc>
      </w:tr>
      <w:tr w:rsidR="4A3401DF" w14:paraId="09F43322" w14:textId="77777777" w:rsidTr="4A3401DF">
        <w:trPr>
          <w:trHeight w:val="300"/>
        </w:trPr>
        <w:tc>
          <w:tcPr>
            <w:tcW w:w="2250" w:type="dxa"/>
            <w:vMerge/>
            <w:vAlign w:val="center"/>
          </w:tcPr>
          <w:p w14:paraId="070716F6" w14:textId="77777777" w:rsidR="003E4CCD" w:rsidRDefault="003E4CCD"/>
        </w:tc>
        <w:tc>
          <w:tcPr>
            <w:tcW w:w="2310" w:type="dxa"/>
            <w:vMerge/>
            <w:vAlign w:val="center"/>
          </w:tcPr>
          <w:p w14:paraId="6D1AFE1E" w14:textId="77777777" w:rsidR="003E4CCD" w:rsidRDefault="003E4CCD"/>
        </w:tc>
        <w:tc>
          <w:tcPr>
            <w:tcW w:w="1080" w:type="dxa"/>
            <w:tcMar>
              <w:left w:w="105" w:type="dxa"/>
              <w:right w:w="105" w:type="dxa"/>
            </w:tcMar>
          </w:tcPr>
          <w:p w14:paraId="20508F31" w14:textId="38A04891"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4,5</w:t>
            </w:r>
          </w:p>
        </w:tc>
        <w:tc>
          <w:tcPr>
            <w:tcW w:w="3960" w:type="dxa"/>
            <w:tcMar>
              <w:left w:w="105" w:type="dxa"/>
              <w:right w:w="105" w:type="dxa"/>
            </w:tcMar>
          </w:tcPr>
          <w:p w14:paraId="7F24C882" w14:textId="45FD2081"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in modo pertinente e articolato</w:t>
            </w:r>
          </w:p>
        </w:tc>
      </w:tr>
      <w:tr w:rsidR="4A3401DF" w14:paraId="7408D252" w14:textId="77777777" w:rsidTr="4A3401DF">
        <w:trPr>
          <w:trHeight w:val="300"/>
        </w:trPr>
        <w:tc>
          <w:tcPr>
            <w:tcW w:w="2250" w:type="dxa"/>
            <w:vMerge/>
            <w:vAlign w:val="center"/>
          </w:tcPr>
          <w:p w14:paraId="0CCC8ADF" w14:textId="77777777" w:rsidR="003E4CCD" w:rsidRDefault="003E4CCD"/>
        </w:tc>
        <w:tc>
          <w:tcPr>
            <w:tcW w:w="2310" w:type="dxa"/>
            <w:vMerge/>
            <w:vAlign w:val="center"/>
          </w:tcPr>
          <w:p w14:paraId="00957B4F" w14:textId="77777777" w:rsidR="003E4CCD" w:rsidRDefault="003E4CCD"/>
        </w:tc>
        <w:tc>
          <w:tcPr>
            <w:tcW w:w="1080" w:type="dxa"/>
            <w:tcMar>
              <w:left w:w="105" w:type="dxa"/>
              <w:right w:w="105" w:type="dxa"/>
            </w:tcMar>
          </w:tcPr>
          <w:p w14:paraId="08F71EA9" w14:textId="15C3F78E"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4</w:t>
            </w:r>
          </w:p>
        </w:tc>
        <w:tc>
          <w:tcPr>
            <w:tcW w:w="3960" w:type="dxa"/>
            <w:tcMar>
              <w:left w:w="105" w:type="dxa"/>
              <w:right w:w="105" w:type="dxa"/>
            </w:tcMar>
          </w:tcPr>
          <w:p w14:paraId="0FA097AD" w14:textId="110A7259"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in modo corretto e appropriato</w:t>
            </w:r>
          </w:p>
        </w:tc>
      </w:tr>
      <w:tr w:rsidR="4A3401DF" w14:paraId="6BF3CB0B" w14:textId="77777777" w:rsidTr="4A3401DF">
        <w:trPr>
          <w:trHeight w:val="300"/>
        </w:trPr>
        <w:tc>
          <w:tcPr>
            <w:tcW w:w="2250" w:type="dxa"/>
            <w:vMerge/>
            <w:vAlign w:val="center"/>
          </w:tcPr>
          <w:p w14:paraId="283118BF" w14:textId="77777777" w:rsidR="003E4CCD" w:rsidRDefault="003E4CCD"/>
        </w:tc>
        <w:tc>
          <w:tcPr>
            <w:tcW w:w="2310" w:type="dxa"/>
            <w:vMerge/>
            <w:vAlign w:val="center"/>
          </w:tcPr>
          <w:p w14:paraId="2962A0FF" w14:textId="77777777" w:rsidR="003E4CCD" w:rsidRDefault="003E4CCD"/>
        </w:tc>
        <w:tc>
          <w:tcPr>
            <w:tcW w:w="1080" w:type="dxa"/>
            <w:tcMar>
              <w:left w:w="105" w:type="dxa"/>
              <w:right w:w="105" w:type="dxa"/>
            </w:tcMar>
          </w:tcPr>
          <w:p w14:paraId="76B74090" w14:textId="099789FC"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b/>
                <w:bCs/>
                <w:sz w:val="20"/>
                <w:szCs w:val="20"/>
              </w:rPr>
              <w:t>3</w:t>
            </w:r>
          </w:p>
        </w:tc>
        <w:tc>
          <w:tcPr>
            <w:tcW w:w="3960" w:type="dxa"/>
            <w:tcMar>
              <w:left w:w="105" w:type="dxa"/>
              <w:right w:w="105" w:type="dxa"/>
            </w:tcMar>
          </w:tcPr>
          <w:p w14:paraId="476F7C53" w14:textId="37EE70DD" w:rsidR="4A3401DF" w:rsidRDefault="4A3401DF" w:rsidP="4A3401DF">
            <w:pPr>
              <w:rPr>
                <w:rFonts w:ascii="Calibri" w:eastAsia="Calibri" w:hAnsi="Calibri" w:cs="Calibri"/>
                <w:sz w:val="18"/>
                <w:szCs w:val="18"/>
              </w:rPr>
            </w:pPr>
            <w:r w:rsidRPr="4A3401DF">
              <w:rPr>
                <w:rFonts w:ascii="Calibri Light" w:eastAsia="Calibri Light" w:hAnsi="Calibri Light" w:cs="Calibri Light"/>
                <w:b/>
                <w:bCs/>
                <w:sz w:val="20"/>
                <w:szCs w:val="20"/>
              </w:rPr>
              <w:t>in modo essenziale e nel complesso abbastanza pertinente</w:t>
            </w:r>
            <w:r w:rsidRPr="4A3401DF">
              <w:rPr>
                <w:rFonts w:ascii="Calibri" w:eastAsia="Calibri" w:hAnsi="Calibri" w:cs="Calibri"/>
                <w:sz w:val="18"/>
                <w:szCs w:val="18"/>
              </w:rPr>
              <w:t>*</w:t>
            </w:r>
          </w:p>
        </w:tc>
      </w:tr>
      <w:tr w:rsidR="4A3401DF" w14:paraId="0FAE78B1" w14:textId="77777777" w:rsidTr="4A3401DF">
        <w:trPr>
          <w:trHeight w:val="300"/>
        </w:trPr>
        <w:tc>
          <w:tcPr>
            <w:tcW w:w="2250" w:type="dxa"/>
            <w:vMerge/>
            <w:vAlign w:val="center"/>
          </w:tcPr>
          <w:p w14:paraId="75476FEC" w14:textId="77777777" w:rsidR="003E4CCD" w:rsidRDefault="003E4CCD"/>
        </w:tc>
        <w:tc>
          <w:tcPr>
            <w:tcW w:w="2310" w:type="dxa"/>
            <w:vMerge/>
            <w:vAlign w:val="center"/>
          </w:tcPr>
          <w:p w14:paraId="6620EA41" w14:textId="77777777" w:rsidR="003E4CCD" w:rsidRDefault="003E4CCD"/>
        </w:tc>
        <w:tc>
          <w:tcPr>
            <w:tcW w:w="1080" w:type="dxa"/>
            <w:tcMar>
              <w:left w:w="105" w:type="dxa"/>
              <w:right w:w="105" w:type="dxa"/>
            </w:tcMar>
          </w:tcPr>
          <w:p w14:paraId="6662CD90" w14:textId="1AC0805D"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2,5</w:t>
            </w:r>
          </w:p>
        </w:tc>
        <w:tc>
          <w:tcPr>
            <w:tcW w:w="3960" w:type="dxa"/>
            <w:tcMar>
              <w:left w:w="105" w:type="dxa"/>
              <w:right w:w="105" w:type="dxa"/>
            </w:tcMar>
          </w:tcPr>
          <w:p w14:paraId="51D43F65" w14:textId="1CE3FDC4"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in modo superficiale e generico</w:t>
            </w:r>
          </w:p>
        </w:tc>
      </w:tr>
      <w:tr w:rsidR="4A3401DF" w14:paraId="2D9F652C" w14:textId="77777777" w:rsidTr="4A3401DF">
        <w:trPr>
          <w:trHeight w:val="300"/>
        </w:trPr>
        <w:tc>
          <w:tcPr>
            <w:tcW w:w="2250" w:type="dxa"/>
            <w:vMerge/>
            <w:vAlign w:val="center"/>
          </w:tcPr>
          <w:p w14:paraId="01BC0B5C" w14:textId="77777777" w:rsidR="003E4CCD" w:rsidRDefault="003E4CCD"/>
        </w:tc>
        <w:tc>
          <w:tcPr>
            <w:tcW w:w="2310" w:type="dxa"/>
            <w:vMerge/>
            <w:vAlign w:val="center"/>
          </w:tcPr>
          <w:p w14:paraId="17363016" w14:textId="77777777" w:rsidR="003E4CCD" w:rsidRDefault="003E4CCD"/>
        </w:tc>
        <w:tc>
          <w:tcPr>
            <w:tcW w:w="1080" w:type="dxa"/>
            <w:tcMar>
              <w:left w:w="105" w:type="dxa"/>
              <w:right w:w="105" w:type="dxa"/>
            </w:tcMar>
          </w:tcPr>
          <w:p w14:paraId="341AB149" w14:textId="596BCF62"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2</w:t>
            </w:r>
          </w:p>
        </w:tc>
        <w:tc>
          <w:tcPr>
            <w:tcW w:w="3960" w:type="dxa"/>
            <w:tcMar>
              <w:left w:w="105" w:type="dxa"/>
              <w:right w:w="105" w:type="dxa"/>
            </w:tcMar>
          </w:tcPr>
          <w:p w14:paraId="08B3606C" w14:textId="7706371D"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in modo lacunoso e non organico</w:t>
            </w:r>
          </w:p>
        </w:tc>
      </w:tr>
      <w:tr w:rsidR="4A3401DF" w14:paraId="7F1A053E" w14:textId="77777777" w:rsidTr="4A3401DF">
        <w:trPr>
          <w:trHeight w:val="300"/>
        </w:trPr>
        <w:tc>
          <w:tcPr>
            <w:tcW w:w="2250" w:type="dxa"/>
            <w:vMerge/>
            <w:vAlign w:val="center"/>
          </w:tcPr>
          <w:p w14:paraId="0BCE3DAE" w14:textId="77777777" w:rsidR="003E4CCD" w:rsidRDefault="003E4CCD"/>
        </w:tc>
        <w:tc>
          <w:tcPr>
            <w:tcW w:w="2310" w:type="dxa"/>
            <w:vMerge/>
            <w:vAlign w:val="center"/>
          </w:tcPr>
          <w:p w14:paraId="3ACEF105" w14:textId="77777777" w:rsidR="003E4CCD" w:rsidRDefault="003E4CCD"/>
        </w:tc>
        <w:tc>
          <w:tcPr>
            <w:tcW w:w="1080" w:type="dxa"/>
            <w:tcMar>
              <w:left w:w="105" w:type="dxa"/>
              <w:right w:w="105" w:type="dxa"/>
            </w:tcMar>
          </w:tcPr>
          <w:p w14:paraId="0E0EAAA3" w14:textId="63C5F3E6"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1</w:t>
            </w:r>
          </w:p>
        </w:tc>
        <w:tc>
          <w:tcPr>
            <w:tcW w:w="3960" w:type="dxa"/>
            <w:tcMar>
              <w:left w:w="105" w:type="dxa"/>
              <w:right w:w="105" w:type="dxa"/>
            </w:tcMar>
          </w:tcPr>
          <w:p w14:paraId="34487E7E" w14:textId="38B4F1CA" w:rsidR="4A3401DF" w:rsidRDefault="4A3401DF" w:rsidP="4A3401DF">
            <w:pPr>
              <w:rPr>
                <w:rFonts w:ascii="Calibri Light" w:eastAsia="Calibri Light" w:hAnsi="Calibri Light" w:cs="Calibri Light"/>
                <w:sz w:val="20"/>
                <w:szCs w:val="20"/>
              </w:rPr>
            </w:pPr>
            <w:r w:rsidRPr="4A3401DF">
              <w:rPr>
                <w:rFonts w:ascii="Calibri Light" w:eastAsia="Calibri Light" w:hAnsi="Calibri Light" w:cs="Calibri Light"/>
                <w:sz w:val="20"/>
                <w:szCs w:val="20"/>
              </w:rPr>
              <w:t>in modo scorretto e lacunoso</w:t>
            </w:r>
          </w:p>
        </w:tc>
      </w:tr>
    </w:tbl>
    <w:p w14:paraId="17BE6391" w14:textId="6AEEBF7A" w:rsidR="00983084" w:rsidRPr="00FC5B90" w:rsidRDefault="55213E88" w:rsidP="4A3401DF">
      <w:pPr>
        <w:pStyle w:val="NormaleWeb"/>
        <w:suppressAutoHyphens w:val="0"/>
        <w:spacing w:beforeAutospacing="1" w:afterAutospacing="1"/>
        <w:textAlignment w:val="auto"/>
        <w:rPr>
          <w:rFonts w:ascii="Calibri" w:eastAsia="Calibri" w:hAnsi="Calibri" w:cs="Calibri"/>
          <w:color w:val="000000" w:themeColor="text1"/>
          <w:sz w:val="18"/>
          <w:szCs w:val="18"/>
          <w:lang w:val="en-US"/>
        </w:rPr>
      </w:pPr>
      <w:r w:rsidRPr="4A3401DF">
        <w:rPr>
          <w:rFonts w:ascii="Calibri" w:eastAsia="Calibri" w:hAnsi="Calibri" w:cs="Calibri"/>
          <w:color w:val="000000" w:themeColor="text1"/>
          <w:sz w:val="18"/>
          <w:szCs w:val="18"/>
        </w:rPr>
        <w:t>* La somma dei voti in grassetto rappresenta, per ogni colonna, il voto di sufficienza</w:t>
      </w:r>
    </w:p>
    <w:p w14:paraId="2EAAD512" w14:textId="028CCFB4" w:rsidR="00983084" w:rsidRPr="00FC5B90" w:rsidRDefault="00983084" w:rsidP="00983084">
      <w:pPr>
        <w:suppressAutoHyphens w:val="0"/>
        <w:jc w:val="both"/>
        <w:textAlignment w:val="auto"/>
        <w:rPr>
          <w:rFonts w:ascii="Calibri" w:eastAsia="Calibri" w:hAnsi="Calibri" w:cs="Calibri"/>
          <w:color w:val="000000"/>
          <w:lang w:val="en-US"/>
        </w:rPr>
      </w:pPr>
    </w:p>
    <w:p w14:paraId="0496D51A" w14:textId="77777777" w:rsidR="00E43AB1" w:rsidRPr="00770841" w:rsidRDefault="00E43AB1" w:rsidP="00E43AB1">
      <w:pPr>
        <w:pStyle w:val="NormaleWeb"/>
        <w:spacing w:before="0" w:after="0"/>
        <w:rPr>
          <w:rFonts w:ascii="Calibri" w:hAnsi="Calibri" w:cs="Calibri"/>
          <w:lang w:val="en-US"/>
        </w:rPr>
      </w:pPr>
    </w:p>
    <w:p w14:paraId="2979FEB8" w14:textId="79C21DA2" w:rsidR="00E43AB1" w:rsidRPr="00770841" w:rsidRDefault="00E43AB1" w:rsidP="00E43AB1">
      <w:pPr>
        <w:rPr>
          <w:rFonts w:ascii="Calibri" w:hAnsi="Calibri" w:cs="Calibri"/>
        </w:rPr>
      </w:pPr>
      <w:r w:rsidRPr="00770841">
        <w:rPr>
          <w:rFonts w:ascii="Calibri" w:hAnsi="Calibri" w:cs="Calibri"/>
        </w:rPr>
        <w:t xml:space="preserve">Monticello, </w:t>
      </w:r>
      <w:r w:rsidR="00D76E06">
        <w:rPr>
          <w:rFonts w:ascii="Calibri" w:hAnsi="Calibri" w:cs="Calibri"/>
        </w:rPr>
        <w:t>4</w:t>
      </w:r>
      <w:r w:rsidRPr="00770841">
        <w:rPr>
          <w:rFonts w:ascii="Calibri" w:hAnsi="Calibri" w:cs="Calibri"/>
        </w:rPr>
        <w:t xml:space="preserve"> giugno 202</w:t>
      </w:r>
      <w:r w:rsidR="009558C1">
        <w:rPr>
          <w:rFonts w:ascii="Calibri" w:hAnsi="Calibri" w:cs="Calibri"/>
        </w:rPr>
        <w:t>6</w:t>
      </w:r>
    </w:p>
    <w:p w14:paraId="482D9C21" w14:textId="77777777" w:rsidR="00E43AB1" w:rsidRPr="00770841" w:rsidRDefault="00E43AB1" w:rsidP="00E43AB1">
      <w:pPr>
        <w:rPr>
          <w:rFonts w:ascii="Calibri" w:hAnsi="Calibri" w:cs="Calibri"/>
        </w:rPr>
      </w:pPr>
    </w:p>
    <w:p w14:paraId="2AF142CA" w14:textId="7399E1E8" w:rsidR="00D76E06" w:rsidRDefault="00E43AB1" w:rsidP="00E43AB1">
      <w:pPr>
        <w:rPr>
          <w:rFonts w:ascii="Calibri" w:hAnsi="Calibri" w:cs="Calibri"/>
        </w:rPr>
      </w:pPr>
      <w:r w:rsidRPr="00770841">
        <w:rPr>
          <w:rFonts w:ascii="Calibri" w:hAnsi="Calibri" w:cs="Calibri"/>
        </w:rPr>
        <w:t xml:space="preserve">   L’insegnante </w:t>
      </w:r>
      <w:r w:rsidRPr="00770841">
        <w:rPr>
          <w:rFonts w:ascii="Calibri" w:hAnsi="Calibri" w:cs="Calibri"/>
        </w:rPr>
        <w:tab/>
      </w:r>
      <w:r w:rsidRPr="00770841">
        <w:rPr>
          <w:rFonts w:ascii="Calibri" w:hAnsi="Calibri" w:cs="Calibri"/>
        </w:rPr>
        <w:tab/>
      </w:r>
      <w:r w:rsidRPr="00770841">
        <w:rPr>
          <w:rFonts w:ascii="Calibri" w:hAnsi="Calibri" w:cs="Calibri"/>
        </w:rPr>
        <w:tab/>
      </w:r>
      <w:r w:rsidRPr="00770841">
        <w:rPr>
          <w:rFonts w:ascii="Calibri" w:hAnsi="Calibri" w:cs="Calibri"/>
        </w:rPr>
        <w:tab/>
      </w:r>
      <w:r w:rsidRPr="00770841">
        <w:rPr>
          <w:rFonts w:ascii="Calibri" w:hAnsi="Calibri" w:cs="Calibri"/>
        </w:rPr>
        <w:tab/>
      </w:r>
      <w:r w:rsidRPr="00770841">
        <w:rPr>
          <w:rFonts w:ascii="Calibri" w:hAnsi="Calibri" w:cs="Calibri"/>
        </w:rPr>
        <w:tab/>
      </w:r>
      <w:r w:rsidRPr="00770841">
        <w:rPr>
          <w:rFonts w:ascii="Calibri" w:hAnsi="Calibri" w:cs="Calibri"/>
        </w:rPr>
        <w:tab/>
      </w:r>
      <w:r w:rsidRPr="00770841">
        <w:rPr>
          <w:rFonts w:ascii="Calibri" w:hAnsi="Calibri" w:cs="Calibri"/>
        </w:rPr>
        <w:tab/>
      </w:r>
      <w:r w:rsidR="00D76E06">
        <w:rPr>
          <w:rFonts w:ascii="Calibri" w:hAnsi="Calibri" w:cs="Calibri"/>
        </w:rPr>
        <w:t xml:space="preserve">     </w:t>
      </w:r>
      <w:r w:rsidRPr="00770841">
        <w:rPr>
          <w:rFonts w:ascii="Calibri" w:hAnsi="Calibri" w:cs="Calibri"/>
        </w:rPr>
        <w:t>Gli alunni</w:t>
      </w:r>
    </w:p>
    <w:p w14:paraId="18CB7C2D" w14:textId="4217ED24" w:rsidR="00E43AB1" w:rsidRPr="00770841" w:rsidRDefault="00E43AB1" w:rsidP="00E43AB1">
      <w:pPr>
        <w:rPr>
          <w:rFonts w:ascii="Calibri" w:hAnsi="Calibri" w:cs="Calibri"/>
        </w:rPr>
      </w:pPr>
      <w:r w:rsidRPr="00770841">
        <w:rPr>
          <w:rFonts w:ascii="Calibri" w:hAnsi="Calibri" w:cs="Calibri"/>
        </w:rPr>
        <w:t xml:space="preserve">                                                                    </w:t>
      </w:r>
    </w:p>
    <w:p w14:paraId="51678A30" w14:textId="3E90F7A9" w:rsidR="00E43AB1" w:rsidRPr="00770841" w:rsidRDefault="00E43AB1" w:rsidP="00E43AB1">
      <w:pPr>
        <w:rPr>
          <w:rFonts w:ascii="Calibri" w:hAnsi="Calibri" w:cs="Calibri"/>
        </w:rPr>
      </w:pPr>
      <w:r w:rsidRPr="00770841">
        <w:rPr>
          <w:rFonts w:ascii="Calibri" w:hAnsi="Calibri" w:cs="Calibri"/>
        </w:rPr>
        <w:t>Rosa</w:t>
      </w:r>
      <w:r w:rsidR="00D76E06">
        <w:rPr>
          <w:rFonts w:ascii="Calibri" w:hAnsi="Calibri" w:cs="Calibri"/>
        </w:rPr>
        <w:t xml:space="preserve"> Stella Colombo</w:t>
      </w:r>
      <w:r w:rsidRPr="00770841">
        <w:rPr>
          <w:rFonts w:ascii="Calibri" w:hAnsi="Calibri" w:cs="Calibri"/>
        </w:rPr>
        <w:tab/>
      </w:r>
      <w:r w:rsidRPr="00770841">
        <w:rPr>
          <w:rFonts w:ascii="Calibri" w:hAnsi="Calibri" w:cs="Calibri"/>
        </w:rPr>
        <w:tab/>
      </w:r>
      <w:r w:rsidR="00D76E06">
        <w:rPr>
          <w:rFonts w:ascii="Calibri" w:hAnsi="Calibri" w:cs="Calibri"/>
        </w:rPr>
        <w:tab/>
      </w:r>
      <w:r w:rsidR="00D76E06">
        <w:rPr>
          <w:rFonts w:ascii="Calibri" w:hAnsi="Calibri" w:cs="Calibri"/>
        </w:rPr>
        <w:tab/>
      </w:r>
      <w:r w:rsidR="00D76E06">
        <w:rPr>
          <w:rFonts w:ascii="Calibri" w:hAnsi="Calibri" w:cs="Calibri"/>
        </w:rPr>
        <w:tab/>
      </w:r>
      <w:r w:rsidR="00D76E06">
        <w:rPr>
          <w:rFonts w:ascii="Calibri" w:hAnsi="Calibri" w:cs="Calibri"/>
        </w:rPr>
        <w:tab/>
      </w:r>
      <w:r w:rsidR="00D76E06">
        <w:rPr>
          <w:rFonts w:ascii="Calibri" w:hAnsi="Calibri" w:cs="Calibri"/>
        </w:rPr>
        <w:tab/>
        <w:t>Silvia Beretta, Alessia De Capitani</w:t>
      </w:r>
      <w:r w:rsidRPr="00770841">
        <w:rPr>
          <w:rFonts w:ascii="Calibri" w:hAnsi="Calibri" w:cs="Calibri"/>
          <w:bCs/>
        </w:rPr>
        <w:tab/>
      </w:r>
      <w:r w:rsidRPr="00770841">
        <w:rPr>
          <w:rFonts w:ascii="Calibri" w:hAnsi="Calibri" w:cs="Calibri"/>
          <w:bCs/>
        </w:rPr>
        <w:tab/>
      </w:r>
      <w:r w:rsidRPr="00770841">
        <w:rPr>
          <w:rFonts w:ascii="Calibri" w:hAnsi="Calibri" w:cs="Calibri"/>
          <w:bCs/>
        </w:rPr>
        <w:tab/>
      </w:r>
      <w:r w:rsidRPr="00770841">
        <w:rPr>
          <w:rFonts w:ascii="Calibri" w:hAnsi="Calibri" w:cs="Calibri"/>
        </w:rPr>
        <w:tab/>
        <w:t xml:space="preserve">                                         </w:t>
      </w:r>
    </w:p>
    <w:p w14:paraId="3ACA5E80" w14:textId="746E2F42" w:rsidR="00E43AB1" w:rsidRPr="00770841" w:rsidRDefault="00E43AB1" w:rsidP="00E43AB1">
      <w:pPr>
        <w:rPr>
          <w:rFonts w:ascii="Calibri" w:hAnsi="Calibri" w:cs="Calibri"/>
        </w:rPr>
      </w:pPr>
    </w:p>
    <w:p w14:paraId="00983A2F" w14:textId="77777777" w:rsidR="00EC189F" w:rsidRPr="00770841" w:rsidRDefault="00EC189F" w:rsidP="00E43AB1">
      <w:pPr>
        <w:rPr>
          <w:rFonts w:ascii="Calibri" w:hAnsi="Calibri"/>
          <w:b/>
          <w:bCs/>
        </w:rPr>
      </w:pPr>
    </w:p>
    <w:sectPr w:rsidR="00EC189F" w:rsidRPr="00770841" w:rsidSect="00117C57">
      <w:headerReference w:type="even" r:id="rId11"/>
      <w:headerReference w:type="default" r:id="rId12"/>
      <w:footerReference w:type="even" r:id="rId13"/>
      <w:footerReference w:type="default" r:id="rId14"/>
      <w:headerReference w:type="first" r:id="rId15"/>
      <w:footerReference w:type="first" r:id="rId16"/>
      <w:pgSz w:w="11906" w:h="16838"/>
      <w:pgMar w:top="540" w:right="849" w:bottom="568" w:left="1134" w:header="426" w:footer="10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1E259" w14:textId="77777777" w:rsidR="00AA3B23" w:rsidRDefault="00AA3B23">
      <w:r>
        <w:separator/>
      </w:r>
    </w:p>
  </w:endnote>
  <w:endnote w:type="continuationSeparator" w:id="0">
    <w:p w14:paraId="3B6A699B" w14:textId="77777777" w:rsidR="00AA3B23" w:rsidRDefault="00AA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horndale AM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Arial Unicode MS"/>
    <w:charset w:val="00"/>
    <w:family w:val="auto"/>
    <w:pitch w:val="variable"/>
  </w:font>
  <w:font w:name="Aptos">
    <w:altName w:val="Arial"/>
    <w:charset w:val="00"/>
    <w:family w:val="swiss"/>
    <w:pitch w:val="variable"/>
    <w:sig w:usb0="00000001"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D5198" w14:textId="77777777" w:rsidR="00E43AB1" w:rsidRDefault="00E43AB1">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40E2E" w14:textId="77777777" w:rsidR="00EB3010" w:rsidRDefault="00D12469" w:rsidP="00EB3010">
    <w:r>
      <w:rPr>
        <w:noProof/>
        <w:lang w:eastAsia="it-IT"/>
      </w:rPr>
      <mc:AlternateContent>
        <mc:Choice Requires="wps">
          <w:drawing>
            <wp:anchor distT="0" distB="0" distL="114300" distR="114300" simplePos="0" relativeHeight="251658240" behindDoc="1" locked="0" layoutInCell="0" allowOverlap="1" wp14:anchorId="341B5E62" wp14:editId="1900AA6C">
              <wp:simplePos x="0" y="0"/>
              <wp:positionH relativeFrom="column">
                <wp:posOffset>15240</wp:posOffset>
              </wp:positionH>
              <wp:positionV relativeFrom="paragraph">
                <wp:posOffset>145415</wp:posOffset>
              </wp:positionV>
              <wp:extent cx="6466840" cy="635"/>
              <wp:effectExtent l="0" t="0" r="0" b="0"/>
              <wp:wrapNone/>
              <wp:docPr id="203431517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66840" cy="635"/>
                      </a:xfrm>
                      <a:prstGeom prst="straightConnector1">
                        <a:avLst/>
                      </a:prstGeom>
                      <a:noFill/>
                      <a:ln w="648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0322EC27">
            <v:shapetype id="_x0000_t32" coordsize="21600,21600" o:oned="t" filled="f" o:spt="32" path="m,l21600,21600e" w14:anchorId="33EA6DEA">
              <v:path fillok="f" arrowok="t" o:connecttype="none"/>
              <o:lock v:ext="edit" shapetype="t"/>
            </v:shapetype>
            <v:shape id="AutoShape 4" style="position:absolute;margin-left:1.2pt;margin-top:11.45pt;width:509.2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strokeweight=".18mm"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">
              <v:stroke joinstyle="miter"/>
              <o:lock v:ext="edit" shapetype="f"/>
            </v:shape>
          </w:pict>
        </mc:Fallback>
      </mc:AlternateContent>
    </w:r>
    <w:r w:rsidR="00EB3010">
      <w:rPr>
        <w:rFonts w:ascii="Calibri" w:hAnsi="Calibri" w:cs="Calibri"/>
        <w:sz w:val="18"/>
        <w:szCs w:val="20"/>
      </w:rPr>
      <w:t xml:space="preserve">Tel.  039.9205108 / 039.9205701 - Codice Fiscale:94003140137                                               </w:t>
    </w:r>
    <w:proofErr w:type="spellStart"/>
    <w:r w:rsidR="00EB3010">
      <w:rPr>
        <w:rFonts w:ascii="Calibri" w:hAnsi="Calibri" w:cs="Calibri"/>
        <w:sz w:val="18"/>
        <w:szCs w:val="20"/>
      </w:rPr>
      <w:t>Mod</w:t>
    </w:r>
    <w:proofErr w:type="spellEnd"/>
    <w:r w:rsidR="00EB3010">
      <w:rPr>
        <w:rFonts w:ascii="Calibri" w:hAnsi="Calibri" w:cs="Calibri"/>
        <w:sz w:val="18"/>
        <w:szCs w:val="20"/>
      </w:rPr>
      <w:t xml:space="preserve">. RIS 04.01 REV. </w:t>
    </w:r>
    <w:proofErr w:type="gramStart"/>
    <w:r w:rsidR="00EB3010">
      <w:rPr>
        <w:rFonts w:ascii="Calibri" w:hAnsi="Calibri" w:cs="Calibri"/>
        <w:sz w:val="18"/>
        <w:szCs w:val="20"/>
      </w:rPr>
      <w:t>01  01</w:t>
    </w:r>
    <w:proofErr w:type="gramEnd"/>
    <w:r w:rsidR="00EB3010">
      <w:rPr>
        <w:rFonts w:ascii="Calibri" w:hAnsi="Calibri" w:cs="Calibri"/>
        <w:sz w:val="18"/>
        <w:szCs w:val="20"/>
      </w:rPr>
      <w:t>-03-2023</w:t>
    </w:r>
  </w:p>
  <w:p w14:paraId="75B0BEAB" w14:textId="02A98DDD" w:rsidR="00EB3010" w:rsidRDefault="00EB3010" w:rsidP="00EB3010">
    <w:r>
      <w:rPr>
        <w:rFonts w:ascii="Calibri" w:hAnsi="Calibri" w:cs="Calibri"/>
        <w:sz w:val="18"/>
        <w:szCs w:val="20"/>
      </w:rPr>
      <w:t xml:space="preserve">Posta elettronica ordinaria:   </w:t>
    </w:r>
    <w:hyperlink r:id="rId1" w:history="1">
      <w:r>
        <w:rPr>
          <w:rStyle w:val="Collegamentoipertestuale"/>
          <w:rFonts w:ascii="Calibri" w:hAnsi="Calibri" w:cs="Calibri"/>
          <w:sz w:val="18"/>
          <w:szCs w:val="20"/>
        </w:rPr>
        <w:t>lcis007008@istruzione.it</w:t>
      </w:r>
    </w:hyperlink>
    <w:r>
      <w:rPr>
        <w:rFonts w:ascii="Calibri" w:hAnsi="Calibri" w:cs="Calibri"/>
        <w:sz w:val="18"/>
        <w:szCs w:val="20"/>
      </w:rPr>
      <w:t xml:space="preserve">  -  Posta elettronica certificata:   </w:t>
    </w:r>
    <w:hyperlink r:id="rId2" w:history="1">
      <w:r>
        <w:rPr>
          <w:rStyle w:val="Collegamentoipertestuale"/>
          <w:rFonts w:ascii="Calibri" w:hAnsi="Calibri" w:cs="Calibri"/>
          <w:sz w:val="18"/>
          <w:szCs w:val="20"/>
        </w:rPr>
        <w:t>lcis007008@pec.istruzione.it</w:t>
      </w:r>
    </w:hyperlink>
    <w:r>
      <w:rPr>
        <w:rFonts w:ascii="Calibri" w:hAnsi="Calibri" w:cs="Calibri"/>
        <w:sz w:val="18"/>
        <w:szCs w:val="20"/>
      </w:rPr>
      <w:t xml:space="preserve">        </w:t>
    </w:r>
    <w:r>
      <w:rPr>
        <w:rFonts w:ascii="Calibri" w:hAnsi="Calibri" w:cs="Calibri"/>
        <w:b/>
        <w:sz w:val="18"/>
        <w:szCs w:val="20"/>
      </w:rPr>
      <w:t xml:space="preserve">Pag. </w:t>
    </w:r>
    <w:r>
      <w:rPr>
        <w:rFonts w:ascii="Calibri" w:hAnsi="Calibri" w:cs="Calibri"/>
        <w:b/>
        <w:bCs/>
        <w:sz w:val="18"/>
        <w:szCs w:val="20"/>
      </w:rPr>
      <w:fldChar w:fldCharType="begin"/>
    </w:r>
    <w:r>
      <w:rPr>
        <w:rFonts w:ascii="Calibri" w:hAnsi="Calibri" w:cs="Calibri"/>
        <w:b/>
        <w:bCs/>
        <w:sz w:val="18"/>
        <w:szCs w:val="20"/>
      </w:rPr>
      <w:instrText xml:space="preserve"> PAGE \* ARABIC </w:instrText>
    </w:r>
    <w:r>
      <w:rPr>
        <w:rFonts w:ascii="Calibri" w:hAnsi="Calibri" w:cs="Calibri"/>
        <w:b/>
        <w:bCs/>
        <w:sz w:val="18"/>
        <w:szCs w:val="20"/>
      </w:rPr>
      <w:fldChar w:fldCharType="separate"/>
    </w:r>
    <w:r w:rsidR="007263E8">
      <w:rPr>
        <w:rFonts w:ascii="Calibri" w:hAnsi="Calibri" w:cs="Calibri"/>
        <w:b/>
        <w:bCs/>
        <w:noProof/>
        <w:sz w:val="18"/>
        <w:szCs w:val="20"/>
      </w:rPr>
      <w:t>2</w:t>
    </w:r>
    <w:r>
      <w:rPr>
        <w:rFonts w:ascii="Calibri" w:hAnsi="Calibri" w:cs="Calibri"/>
        <w:b/>
        <w:bCs/>
        <w:sz w:val="18"/>
        <w:szCs w:val="20"/>
      </w:rPr>
      <w:fldChar w:fldCharType="end"/>
    </w:r>
    <w:r>
      <w:rPr>
        <w:rFonts w:ascii="Calibri" w:hAnsi="Calibri" w:cs="Calibri"/>
        <w:b/>
        <w:sz w:val="18"/>
        <w:szCs w:val="20"/>
      </w:rPr>
      <w:t xml:space="preserve"> a </w:t>
    </w:r>
    <w:r>
      <w:rPr>
        <w:rFonts w:ascii="Calibri" w:hAnsi="Calibri" w:cs="Calibri"/>
        <w:b/>
        <w:bCs/>
        <w:sz w:val="18"/>
        <w:szCs w:val="20"/>
      </w:rPr>
      <w:fldChar w:fldCharType="begin"/>
    </w:r>
    <w:r>
      <w:rPr>
        <w:rFonts w:ascii="Calibri" w:hAnsi="Calibri" w:cs="Calibri"/>
        <w:b/>
        <w:bCs/>
        <w:sz w:val="18"/>
        <w:szCs w:val="20"/>
      </w:rPr>
      <w:instrText xml:space="preserve"> NUMPAGES \* ARABIC </w:instrText>
    </w:r>
    <w:r>
      <w:rPr>
        <w:rFonts w:ascii="Calibri" w:hAnsi="Calibri" w:cs="Calibri"/>
        <w:b/>
        <w:bCs/>
        <w:sz w:val="18"/>
        <w:szCs w:val="20"/>
      </w:rPr>
      <w:fldChar w:fldCharType="separate"/>
    </w:r>
    <w:r w:rsidR="007263E8">
      <w:rPr>
        <w:rFonts w:ascii="Calibri" w:hAnsi="Calibri" w:cs="Calibri"/>
        <w:b/>
        <w:bCs/>
        <w:noProof/>
        <w:sz w:val="18"/>
        <w:szCs w:val="20"/>
      </w:rPr>
      <w:t>4</w:t>
    </w:r>
    <w:r>
      <w:rPr>
        <w:rFonts w:ascii="Calibri" w:hAnsi="Calibri" w:cs="Calibri"/>
        <w:b/>
        <w:bCs/>
        <w:sz w:val="18"/>
        <w:szCs w:val="20"/>
      </w:rPr>
      <w:fldChar w:fldCharType="end"/>
    </w:r>
    <w:r>
      <w:rPr>
        <w:rFonts w:ascii="Calibri" w:hAnsi="Calibri" w:cs="Calibri"/>
        <w:sz w:val="18"/>
        <w:szCs w:val="20"/>
      </w:rPr>
      <w:t xml:space="preserve">                                                          </w:t>
    </w:r>
  </w:p>
  <w:p w14:paraId="188F9CA9" w14:textId="77777777" w:rsidR="00EB3010" w:rsidRDefault="00EB3010">
    <w:pPr>
      <w:pStyle w:val="Pidipa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214E7" w14:textId="77777777" w:rsidR="00822632" w:rsidRPr="00CB53A0" w:rsidRDefault="00D12469" w:rsidP="00822632">
    <w:pPr>
      <w:rPr>
        <w:rFonts w:ascii="Calibri" w:hAnsi="Calibri"/>
        <w:sz w:val="18"/>
        <w:szCs w:val="20"/>
      </w:rPr>
    </w:pPr>
    <w:r>
      <w:rPr>
        <w:noProof/>
        <w:lang w:eastAsia="it-IT"/>
      </w:rPr>
      <mc:AlternateContent>
        <mc:Choice Requires="wps">
          <w:drawing>
            <wp:anchor distT="0" distB="0" distL="114300" distR="114300" simplePos="0" relativeHeight="251655168" behindDoc="0" locked="0" layoutInCell="1" allowOverlap="1" wp14:anchorId="449CC57F" wp14:editId="4D516F27">
              <wp:simplePos x="0" y="0"/>
              <wp:positionH relativeFrom="column">
                <wp:posOffset>15240</wp:posOffset>
              </wp:positionH>
              <wp:positionV relativeFrom="paragraph">
                <wp:posOffset>145415</wp:posOffset>
              </wp:positionV>
              <wp:extent cx="6466840" cy="635"/>
              <wp:effectExtent l="0" t="0" r="0" b="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66840" cy="635"/>
                      </a:xfrm>
                      <a:prstGeom prst="straightConnector1">
                        <a:avLst/>
                      </a:prstGeom>
                      <a:noFill/>
                      <a:ln w="6345" cap="flat">
                        <a:solidFill>
                          <a:srgbClr val="000000"/>
                        </a:solidFill>
                        <a:prstDash val="solid"/>
                        <a:rou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13A6083B">
            <v:shapetype id="_x0000_t32" coordsize="21600,21600" o:oned="t" filled="f" o:spt="32" path="m,l21600,21600e" w14:anchorId="7CE28305">
              <v:path fillok="f" arrowok="t" o:connecttype="none"/>
              <o:lock v:ext="edit" shapetype="t"/>
            </v:shapetype>
            <v:shape id="AutoShape 4" style="position:absolute;margin-left:1.2pt;margin-top:11.45pt;width:509.2pt;height:.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7625mm"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">
              <o:lock v:ext="edit" shapetype="f"/>
            </v:shape>
          </w:pict>
        </mc:Fallback>
      </mc:AlternateContent>
    </w:r>
    <w:r w:rsidR="00822632">
      <w:rPr>
        <w:rFonts w:ascii="Calibri" w:hAnsi="Calibri"/>
        <w:sz w:val="18"/>
        <w:szCs w:val="20"/>
      </w:rPr>
      <w:t xml:space="preserve">Tel.  039.9205108 / 039.9205701 - Codice Fiscale:94003140137                                               </w:t>
    </w:r>
    <w:proofErr w:type="spellStart"/>
    <w:r w:rsidR="00822632">
      <w:rPr>
        <w:rFonts w:ascii="Calibri" w:hAnsi="Calibri"/>
        <w:sz w:val="18"/>
        <w:szCs w:val="20"/>
      </w:rPr>
      <w:t>Mod</w:t>
    </w:r>
    <w:proofErr w:type="spellEnd"/>
    <w:r w:rsidR="00822632">
      <w:rPr>
        <w:rFonts w:ascii="Calibri" w:hAnsi="Calibri"/>
        <w:sz w:val="18"/>
        <w:szCs w:val="20"/>
      </w:rPr>
      <w:t xml:space="preserve">. RIS 04.01 REV. </w:t>
    </w:r>
    <w:proofErr w:type="gramStart"/>
    <w:r w:rsidR="00822632">
      <w:rPr>
        <w:rFonts w:ascii="Calibri" w:hAnsi="Calibri"/>
        <w:sz w:val="18"/>
        <w:szCs w:val="20"/>
      </w:rPr>
      <w:t>01  01</w:t>
    </w:r>
    <w:proofErr w:type="gramEnd"/>
    <w:r w:rsidR="00822632">
      <w:rPr>
        <w:rFonts w:ascii="Calibri" w:hAnsi="Calibri"/>
        <w:sz w:val="18"/>
        <w:szCs w:val="20"/>
      </w:rPr>
      <w:t>-0</w:t>
    </w:r>
    <w:r w:rsidR="001D5D23">
      <w:rPr>
        <w:rFonts w:ascii="Calibri" w:hAnsi="Calibri"/>
        <w:sz w:val="18"/>
        <w:szCs w:val="20"/>
      </w:rPr>
      <w:t>3</w:t>
    </w:r>
    <w:r w:rsidR="00822632">
      <w:rPr>
        <w:rFonts w:ascii="Calibri" w:hAnsi="Calibri"/>
        <w:sz w:val="18"/>
        <w:szCs w:val="20"/>
      </w:rPr>
      <w:t>-2023</w:t>
    </w:r>
  </w:p>
  <w:p w14:paraId="5C98A474" w14:textId="6839C7B3" w:rsidR="00822632" w:rsidRDefault="00822632" w:rsidP="00822632">
    <w:r>
      <w:rPr>
        <w:rFonts w:ascii="Calibri" w:hAnsi="Calibri"/>
        <w:sz w:val="18"/>
        <w:szCs w:val="20"/>
      </w:rPr>
      <w:t xml:space="preserve">Posta elettronica ordinaria:   </w:t>
    </w:r>
    <w:hyperlink r:id="rId1" w:history="1">
      <w:r>
        <w:rPr>
          <w:rStyle w:val="Collegamentoipertestuale"/>
          <w:rFonts w:eastAsia="Calibri"/>
          <w:sz w:val="18"/>
          <w:szCs w:val="20"/>
        </w:rPr>
        <w:t>lcis007008@istruzione.it</w:t>
      </w:r>
    </w:hyperlink>
    <w:r>
      <w:rPr>
        <w:rFonts w:ascii="Calibri" w:hAnsi="Calibri"/>
        <w:sz w:val="18"/>
        <w:szCs w:val="20"/>
      </w:rPr>
      <w:t xml:space="preserve">  -  Posta elettronica certificata:   </w:t>
    </w:r>
    <w:hyperlink r:id="rId2" w:history="1">
      <w:r>
        <w:rPr>
          <w:rStyle w:val="Collegamentoipertestuale"/>
          <w:rFonts w:eastAsia="Calibri"/>
          <w:sz w:val="18"/>
          <w:szCs w:val="20"/>
        </w:rPr>
        <w:t>lcis007008@pec.istruzione.it</w:t>
      </w:r>
    </w:hyperlink>
    <w:r>
      <w:rPr>
        <w:rFonts w:ascii="Calibri" w:hAnsi="Calibri"/>
        <w:sz w:val="18"/>
        <w:szCs w:val="20"/>
      </w:rPr>
      <w:t xml:space="preserve">        </w:t>
    </w:r>
    <w:r>
      <w:rPr>
        <w:rFonts w:ascii="Calibri" w:hAnsi="Calibri"/>
        <w:b/>
        <w:sz w:val="18"/>
        <w:szCs w:val="20"/>
      </w:rPr>
      <w:t xml:space="preserve">Pag. </w:t>
    </w:r>
    <w:r>
      <w:rPr>
        <w:rFonts w:ascii="Calibri" w:hAnsi="Calibri"/>
        <w:b/>
        <w:bCs/>
        <w:sz w:val="18"/>
        <w:szCs w:val="20"/>
      </w:rPr>
      <w:fldChar w:fldCharType="begin"/>
    </w:r>
    <w:r>
      <w:rPr>
        <w:rFonts w:ascii="Calibri" w:hAnsi="Calibri"/>
        <w:b/>
        <w:bCs/>
        <w:sz w:val="18"/>
        <w:szCs w:val="20"/>
      </w:rPr>
      <w:instrText xml:space="preserve"> PAGE \* ARABIC </w:instrText>
    </w:r>
    <w:r>
      <w:rPr>
        <w:rFonts w:ascii="Calibri" w:hAnsi="Calibri"/>
        <w:b/>
        <w:bCs/>
        <w:sz w:val="18"/>
        <w:szCs w:val="20"/>
      </w:rPr>
      <w:fldChar w:fldCharType="separate"/>
    </w:r>
    <w:r w:rsidR="007263E8">
      <w:rPr>
        <w:rFonts w:ascii="Calibri" w:hAnsi="Calibri"/>
        <w:b/>
        <w:bCs/>
        <w:noProof/>
        <w:sz w:val="18"/>
        <w:szCs w:val="20"/>
      </w:rPr>
      <w:t>1</w:t>
    </w:r>
    <w:r>
      <w:rPr>
        <w:rFonts w:ascii="Calibri" w:hAnsi="Calibri"/>
        <w:b/>
        <w:bCs/>
        <w:sz w:val="18"/>
        <w:szCs w:val="20"/>
      </w:rPr>
      <w:fldChar w:fldCharType="end"/>
    </w:r>
    <w:r>
      <w:rPr>
        <w:rFonts w:ascii="Calibri" w:hAnsi="Calibri"/>
        <w:b/>
        <w:sz w:val="18"/>
        <w:szCs w:val="20"/>
      </w:rPr>
      <w:t xml:space="preserve"> a </w:t>
    </w:r>
    <w:r>
      <w:rPr>
        <w:rFonts w:ascii="Calibri" w:hAnsi="Calibri"/>
        <w:b/>
        <w:bCs/>
        <w:sz w:val="18"/>
        <w:szCs w:val="20"/>
      </w:rPr>
      <w:fldChar w:fldCharType="begin"/>
    </w:r>
    <w:r>
      <w:rPr>
        <w:rFonts w:ascii="Calibri" w:hAnsi="Calibri"/>
        <w:b/>
        <w:bCs/>
        <w:sz w:val="18"/>
        <w:szCs w:val="20"/>
      </w:rPr>
      <w:instrText xml:space="preserve"> NUMPAGES \* ARABIC </w:instrText>
    </w:r>
    <w:r>
      <w:rPr>
        <w:rFonts w:ascii="Calibri" w:hAnsi="Calibri"/>
        <w:b/>
        <w:bCs/>
        <w:sz w:val="18"/>
        <w:szCs w:val="20"/>
      </w:rPr>
      <w:fldChar w:fldCharType="separate"/>
    </w:r>
    <w:r w:rsidR="007263E8">
      <w:rPr>
        <w:rFonts w:ascii="Calibri" w:hAnsi="Calibri"/>
        <w:b/>
        <w:bCs/>
        <w:noProof/>
        <w:sz w:val="18"/>
        <w:szCs w:val="20"/>
      </w:rPr>
      <w:t>4</w:t>
    </w:r>
    <w:r>
      <w:rPr>
        <w:rFonts w:ascii="Calibri" w:hAnsi="Calibri"/>
        <w:b/>
        <w:bCs/>
        <w:sz w:val="18"/>
        <w:szCs w:val="20"/>
      </w:rPr>
      <w:fldChar w:fldCharType="end"/>
    </w:r>
    <w:r>
      <w:rPr>
        <w:rFonts w:ascii="Calibri" w:hAnsi="Calibri"/>
        <w:sz w:val="18"/>
        <w:szCs w:val="20"/>
      </w:rPr>
      <w:t xml:space="preserve">                                                          </w:t>
    </w:r>
  </w:p>
  <w:p w14:paraId="66E9DB5E" w14:textId="77777777" w:rsidR="00822632" w:rsidRDefault="00822632">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0DE126" w14:textId="77777777" w:rsidR="00AA3B23" w:rsidRDefault="00AA3B23">
      <w:r>
        <w:separator/>
      </w:r>
    </w:p>
  </w:footnote>
  <w:footnote w:type="continuationSeparator" w:id="0">
    <w:p w14:paraId="0443E88D" w14:textId="77777777" w:rsidR="00AA3B23" w:rsidRDefault="00AA3B2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73F1E" w14:textId="77777777" w:rsidR="00E43AB1" w:rsidRDefault="00E43AB1">
    <w:pPr>
      <w:pStyle w:val="Intestazion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0D29D" w14:textId="77777777" w:rsidR="00E43AB1" w:rsidRDefault="00E43AB1">
    <w:pPr>
      <w:pStyle w:val="Intestazion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B0F25" w14:textId="77777777" w:rsidR="004E1C20" w:rsidRDefault="00D12469">
    <w:pPr>
      <w:pStyle w:val="Intestazione"/>
      <w:rPr>
        <w:sz w:val="20"/>
        <w:szCs w:val="20"/>
      </w:rPr>
    </w:pPr>
    <w:r>
      <w:rPr>
        <w:noProof/>
        <w:lang w:eastAsia="it-IT"/>
      </w:rPr>
      <w:drawing>
        <wp:anchor distT="0" distB="0" distL="114300" distR="114300" simplePos="0" relativeHeight="251660288" behindDoc="1" locked="0" layoutInCell="1" allowOverlap="1" wp14:anchorId="4996BC63" wp14:editId="36C602EC">
          <wp:simplePos x="0" y="0"/>
          <wp:positionH relativeFrom="column">
            <wp:posOffset>3810</wp:posOffset>
          </wp:positionH>
          <wp:positionV relativeFrom="paragraph">
            <wp:posOffset>15240</wp:posOffset>
          </wp:positionV>
          <wp:extent cx="6438900" cy="951865"/>
          <wp:effectExtent l="0" t="0" r="0" b="0"/>
          <wp:wrapNone/>
          <wp:docPr id="5" name="Immagine 3" descr="FUTURA_V2-1-pyfi228dg1e0rzdtg5vfqw18rhasgoni6x248v7kv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FUTURA_V2-1-pyfi228dg1e0rzdtg5vfqw18rhasgoni6x248v7kv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38900" cy="9518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szCs w:val="20"/>
        <w:lang w:eastAsia="it-IT"/>
      </w:rPr>
      <mc:AlternateContent>
        <mc:Choice Requires="wps">
          <w:drawing>
            <wp:anchor distT="0" distB="0" distL="114300" distR="114300" simplePos="0" relativeHeight="251659264" behindDoc="1" locked="0" layoutInCell="1" allowOverlap="1" wp14:anchorId="656AF338" wp14:editId="5301A33A">
              <wp:simplePos x="0" y="0"/>
              <wp:positionH relativeFrom="column">
                <wp:posOffset>-443865</wp:posOffset>
              </wp:positionH>
              <wp:positionV relativeFrom="paragraph">
                <wp:posOffset>-70485</wp:posOffset>
              </wp:positionV>
              <wp:extent cx="7096125" cy="2019300"/>
              <wp:effectExtent l="0" t="0" r="3175" b="0"/>
              <wp:wrapNone/>
              <wp:docPr id="101394641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096125" cy="2019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4EB124BE">
            <v:rect id="Rectangle 4" style="position:absolute;margin-left:-34.95pt;margin-top:-5.55pt;width:558.7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2F285A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">
              <v:path arrowok="t"/>
            </v:rect>
          </w:pict>
        </mc:Fallback>
      </mc:AlternateContent>
    </w:r>
  </w:p>
  <w:p w14:paraId="5BE0E910" w14:textId="77777777" w:rsidR="00EB3010" w:rsidRDefault="00EB3010" w:rsidP="00EB3010">
    <w:pPr>
      <w:pStyle w:val="Intestazione"/>
      <w:jc w:val="center"/>
      <w:rPr>
        <w:rFonts w:ascii="Calibri" w:hAnsi="Calibri" w:cs="Calibri"/>
        <w:b/>
      </w:rPr>
    </w:pPr>
  </w:p>
  <w:p w14:paraId="5E59F6DC" w14:textId="77777777" w:rsidR="001864EC" w:rsidRDefault="00EB3010" w:rsidP="00EB3010">
    <w:pPr>
      <w:pStyle w:val="Intestazione"/>
      <w:tabs>
        <w:tab w:val="left" w:pos="7656"/>
      </w:tabs>
      <w:jc w:val="center"/>
      <w:rPr>
        <w:rFonts w:ascii="Calibri" w:hAnsi="Calibri" w:cs="Calibri"/>
        <w:b/>
      </w:rPr>
    </w:pPr>
    <w:r>
      <w:rPr>
        <w:rFonts w:ascii="Calibri" w:hAnsi="Calibri" w:cs="Calibri"/>
        <w:b/>
      </w:rPr>
      <w:t xml:space="preserve">     </w:t>
    </w:r>
  </w:p>
  <w:p w14:paraId="3C602CEA" w14:textId="77777777" w:rsidR="001864EC" w:rsidRDefault="001864EC" w:rsidP="00EB3010">
    <w:pPr>
      <w:pStyle w:val="Intestazione"/>
      <w:tabs>
        <w:tab w:val="left" w:pos="7656"/>
      </w:tabs>
      <w:jc w:val="center"/>
      <w:rPr>
        <w:rFonts w:ascii="Calibri" w:hAnsi="Calibri" w:cs="Calibri"/>
        <w:b/>
      </w:rPr>
    </w:pPr>
  </w:p>
  <w:p w14:paraId="50A7E26D" w14:textId="77777777" w:rsidR="001864EC" w:rsidRDefault="001864EC" w:rsidP="00EB3010">
    <w:pPr>
      <w:pStyle w:val="Intestazione"/>
      <w:tabs>
        <w:tab w:val="left" w:pos="7656"/>
      </w:tabs>
      <w:jc w:val="center"/>
      <w:rPr>
        <w:rFonts w:ascii="Calibri" w:hAnsi="Calibri" w:cs="Calibri"/>
        <w:b/>
      </w:rPr>
    </w:pPr>
  </w:p>
  <w:p w14:paraId="53A64C22" w14:textId="77777777" w:rsidR="001864EC" w:rsidRDefault="00D12469" w:rsidP="00EB3010">
    <w:pPr>
      <w:pStyle w:val="Intestazione"/>
      <w:tabs>
        <w:tab w:val="left" w:pos="7656"/>
      </w:tabs>
      <w:jc w:val="center"/>
      <w:rPr>
        <w:rFonts w:ascii="Calibri" w:hAnsi="Calibri" w:cs="Calibri"/>
        <w:b/>
      </w:rPr>
    </w:pPr>
    <w:r>
      <w:rPr>
        <w:noProof/>
        <w:lang w:eastAsia="it-IT"/>
      </w:rPr>
      <w:drawing>
        <wp:anchor distT="0" distB="0" distL="114935" distR="114935" simplePos="0" relativeHeight="251657216" behindDoc="0" locked="0" layoutInCell="0" allowOverlap="1" wp14:anchorId="00DFD9E4" wp14:editId="26B6AFEF">
          <wp:simplePos x="0" y="0"/>
          <wp:positionH relativeFrom="column">
            <wp:posOffset>5438775</wp:posOffset>
          </wp:positionH>
          <wp:positionV relativeFrom="paragraph">
            <wp:posOffset>96520</wp:posOffset>
          </wp:positionV>
          <wp:extent cx="638810" cy="728345"/>
          <wp:effectExtent l="0" t="0" r="0" b="0"/>
          <wp:wrapSquare wrapText="bothSides"/>
          <wp:docPr id="3" name="Immagin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2">
                    <a:extLst>
                      <a:ext uri="{28A0092B-C50C-407E-A947-70E740481C1C}">
                        <a14:useLocalDpi xmlns:a14="http://schemas.microsoft.com/office/drawing/2010/main" val="0"/>
                      </a:ext>
                    </a:extLst>
                  </a:blip>
                  <a:srcRect l="-87" t="-78" r="-87" b="-78"/>
                  <a:stretch>
                    <a:fillRect/>
                  </a:stretch>
                </pic:blipFill>
                <pic:spPr bwMode="auto">
                  <a:xfrm>
                    <a:off x="0" y="0"/>
                    <a:ext cx="638810" cy="72834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lang w:eastAsia="it-IT"/>
      </w:rPr>
      <w:drawing>
        <wp:anchor distT="0" distB="0" distL="114935" distR="114935" simplePos="0" relativeHeight="251656192" behindDoc="0" locked="0" layoutInCell="0" allowOverlap="1" wp14:anchorId="49882ED4" wp14:editId="0879598B">
          <wp:simplePos x="0" y="0"/>
          <wp:positionH relativeFrom="column">
            <wp:posOffset>-66675</wp:posOffset>
          </wp:positionH>
          <wp:positionV relativeFrom="paragraph">
            <wp:posOffset>212090</wp:posOffset>
          </wp:positionV>
          <wp:extent cx="814070" cy="545465"/>
          <wp:effectExtent l="12700" t="12700" r="0" b="635"/>
          <wp:wrapSquare wrapText="bothSides"/>
          <wp:docPr id="2"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14070" cy="545465"/>
                  </a:xfrm>
                  <a:prstGeom prst="rect">
                    <a:avLst/>
                  </a:prstGeom>
                  <a:solidFill>
                    <a:srgbClr val="FFFFFF"/>
                  </a:solidFill>
                  <a:ln w="317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14:paraId="2DC39AB4" w14:textId="77777777" w:rsidR="00EB3010" w:rsidRPr="007C72F8" w:rsidRDefault="00EB3010" w:rsidP="00EB3010">
    <w:pPr>
      <w:pStyle w:val="Intestazione"/>
      <w:tabs>
        <w:tab w:val="left" w:pos="7656"/>
      </w:tabs>
      <w:jc w:val="center"/>
      <w:rPr>
        <w:rFonts w:ascii="Calibri" w:hAnsi="Calibri" w:cs="Calibri"/>
        <w:b/>
      </w:rPr>
    </w:pPr>
    <w:r w:rsidRPr="007C72F8">
      <w:rPr>
        <w:rFonts w:ascii="Calibri" w:hAnsi="Calibri" w:cs="Calibri"/>
        <w:b/>
      </w:rPr>
      <w:t>Ministero dell’Istruzione e del Merito</w:t>
    </w:r>
  </w:p>
  <w:p w14:paraId="4412C9E0" w14:textId="77777777" w:rsidR="00EB3010" w:rsidRPr="007C72F8" w:rsidRDefault="00EB3010" w:rsidP="00EB3010">
    <w:pPr>
      <w:pStyle w:val="Intestazione"/>
      <w:tabs>
        <w:tab w:val="left" w:pos="7656"/>
      </w:tabs>
      <w:jc w:val="center"/>
    </w:pPr>
    <w:r w:rsidRPr="007C72F8">
      <w:rPr>
        <w:rFonts w:ascii="Calibri" w:hAnsi="Calibri" w:cs="Calibri"/>
        <w:b/>
      </w:rPr>
      <w:t xml:space="preserve">   Istituto di Istruzione Secondaria Superiore</w:t>
    </w:r>
  </w:p>
  <w:p w14:paraId="1FD77217" w14:textId="77777777" w:rsidR="00EB3010" w:rsidRPr="007C72F8" w:rsidRDefault="00EB3010" w:rsidP="00EB3010">
    <w:pPr>
      <w:pStyle w:val="Intestazione"/>
      <w:tabs>
        <w:tab w:val="center" w:pos="5233"/>
        <w:tab w:val="left" w:pos="8762"/>
      </w:tabs>
      <w:jc w:val="center"/>
    </w:pPr>
    <w:r w:rsidRPr="007C72F8">
      <w:rPr>
        <w:rFonts w:ascii="Calibri" w:hAnsi="Calibri" w:cs="Calibri"/>
        <w:b/>
      </w:rPr>
      <w:t>“Alessandro Greppi”</w:t>
    </w:r>
  </w:p>
  <w:p w14:paraId="27409C6C" w14:textId="77777777" w:rsidR="00EB3010" w:rsidRPr="007C72F8" w:rsidRDefault="00EB3010" w:rsidP="00EB3010">
    <w:pPr>
      <w:tabs>
        <w:tab w:val="left" w:pos="3686"/>
      </w:tabs>
      <w:snapToGrid w:val="0"/>
      <w:ind w:right="-82"/>
      <w:jc w:val="center"/>
      <w:rPr>
        <w:sz w:val="20"/>
        <w:szCs w:val="20"/>
      </w:rPr>
    </w:pPr>
    <w:r w:rsidRPr="007C72F8">
      <w:rPr>
        <w:rFonts w:ascii="Calibri" w:hAnsi="Calibri" w:cs="Calibri"/>
        <w:iCs/>
        <w:sz w:val="20"/>
        <w:szCs w:val="20"/>
      </w:rPr>
      <w:t>Via dei Mille 27 – 23876 Monticello B.za (LC)</w:t>
    </w:r>
  </w:p>
  <w:p w14:paraId="74BD9A52" w14:textId="77777777" w:rsidR="00EB3010" w:rsidRDefault="00EB3010" w:rsidP="00D02C30">
    <w:pPr>
      <w:tabs>
        <w:tab w:val="left" w:pos="3686"/>
      </w:tabs>
      <w:snapToGrid w:val="0"/>
      <w:ind w:right="-82"/>
      <w:jc w:val="center"/>
    </w:pPr>
    <w:r w:rsidRPr="007C72F8">
      <w:rPr>
        <w:rFonts w:ascii="Calibri" w:hAnsi="Calibri" w:cs="Calibri"/>
        <w:sz w:val="20"/>
        <w:szCs w:val="20"/>
      </w:rPr>
      <w:t>www.istitutogreppi.edu.it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0" w:firstLine="0"/>
      </w:pPr>
    </w:lvl>
    <w:lvl w:ilvl="1">
      <w:start w:val="1"/>
      <w:numFmt w:val="none"/>
      <w:pStyle w:val="Titolo2"/>
      <w:suff w:val="nothing"/>
      <w:lvlText w:val=""/>
      <w:lvlJc w:val="left"/>
      <w:pPr>
        <w:tabs>
          <w:tab w:val="num" w:pos="0"/>
        </w:tabs>
        <w:ind w:left="0" w:firstLine="0"/>
      </w:pPr>
    </w:lvl>
    <w:lvl w:ilvl="2">
      <w:start w:val="1"/>
      <w:numFmt w:val="none"/>
      <w:pStyle w:val="Titolo3"/>
      <w:suff w:val="nothing"/>
      <w:lvlText w:val=""/>
      <w:lvlJc w:val="left"/>
      <w:pPr>
        <w:tabs>
          <w:tab w:val="num" w:pos="0"/>
        </w:tabs>
        <w:ind w:left="0" w:firstLine="0"/>
      </w:pPr>
    </w:lvl>
    <w:lvl w:ilvl="3">
      <w:start w:val="1"/>
      <w:numFmt w:val="none"/>
      <w:pStyle w:val="Titolo4"/>
      <w:suff w:val="nothing"/>
      <w:lvlText w:val=""/>
      <w:lvlJc w:val="left"/>
      <w:pPr>
        <w:tabs>
          <w:tab w:val="num" w:pos="0"/>
        </w:tabs>
        <w:ind w:left="0" w:firstLine="0"/>
      </w:pPr>
    </w:lvl>
    <w:lvl w:ilvl="4">
      <w:start w:val="1"/>
      <w:numFmt w:val="none"/>
      <w:pStyle w:val="Titolo5"/>
      <w:suff w:val="nothing"/>
      <w:lvlText w:val=""/>
      <w:lvlJc w:val="left"/>
      <w:pPr>
        <w:tabs>
          <w:tab w:val="num" w:pos="0"/>
        </w:tabs>
        <w:ind w:left="0" w:firstLine="0"/>
      </w:pPr>
    </w:lvl>
    <w:lvl w:ilvl="5">
      <w:start w:val="1"/>
      <w:numFmt w:val="none"/>
      <w:pStyle w:val="Titolo6"/>
      <w:suff w:val="nothing"/>
      <w:lvlText w:val=""/>
      <w:lvlJc w:val="left"/>
      <w:pPr>
        <w:tabs>
          <w:tab w:val="num" w:pos="0"/>
        </w:tabs>
        <w:ind w:left="0" w:firstLine="0"/>
      </w:pPr>
    </w:lvl>
    <w:lvl w:ilvl="6">
      <w:start w:val="1"/>
      <w:numFmt w:val="none"/>
      <w:pStyle w:val="Titolo7"/>
      <w:suff w:val="nothing"/>
      <w:lvlText w:val=""/>
      <w:lvlJc w:val="left"/>
      <w:pPr>
        <w:tabs>
          <w:tab w:val="num" w:pos="0"/>
        </w:tabs>
        <w:ind w:left="0" w:firstLine="0"/>
      </w:pPr>
    </w:lvl>
    <w:lvl w:ilvl="7">
      <w:start w:val="1"/>
      <w:numFmt w:val="none"/>
      <w:pStyle w:val="Tito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0460A73"/>
    <w:multiLevelType w:val="hybridMultilevel"/>
    <w:tmpl w:val="F95E55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4BE0483"/>
    <w:multiLevelType w:val="hybridMultilevel"/>
    <w:tmpl w:val="91A60E5C"/>
    <w:lvl w:ilvl="0" w:tplc="0BA62B64">
      <w:start w:val="1"/>
      <w:numFmt w:val="decimal"/>
      <w:lvlText w:val="%1."/>
      <w:lvlJc w:val="left"/>
      <w:pPr>
        <w:ind w:left="113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3CC7242"/>
    <w:multiLevelType w:val="hybridMultilevel"/>
    <w:tmpl w:val="275E86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90D1FE2"/>
    <w:multiLevelType w:val="hybridMultilevel"/>
    <w:tmpl w:val="9C060C96"/>
    <w:lvl w:ilvl="0" w:tplc="04100001">
      <w:start w:val="1"/>
      <w:numFmt w:val="bullet"/>
      <w:lvlText w:val=""/>
      <w:lvlJc w:val="left"/>
      <w:pPr>
        <w:ind w:left="1134"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3281CC5"/>
    <w:multiLevelType w:val="hybridMultilevel"/>
    <w:tmpl w:val="A7CA75A8"/>
    <w:lvl w:ilvl="0" w:tplc="FFFFFFFF">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A804B4A"/>
    <w:multiLevelType w:val="hybridMultilevel"/>
    <w:tmpl w:val="2A1A99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232149A"/>
    <w:multiLevelType w:val="hybridMultilevel"/>
    <w:tmpl w:val="196CC2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80E4D7D"/>
    <w:multiLevelType w:val="hybridMultilevel"/>
    <w:tmpl w:val="ED70A1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62F669F"/>
    <w:multiLevelType w:val="hybridMultilevel"/>
    <w:tmpl w:val="4266D2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7356EDA"/>
    <w:multiLevelType w:val="hybridMultilevel"/>
    <w:tmpl w:val="FA30A0A8"/>
    <w:lvl w:ilvl="0" w:tplc="0410000F">
      <w:start w:val="1"/>
      <w:numFmt w:val="decimal"/>
      <w:lvlText w:val="%1."/>
      <w:lvlJc w:val="left"/>
      <w:pPr>
        <w:ind w:left="1494" w:hanging="360"/>
      </w:pPr>
    </w:lvl>
    <w:lvl w:ilvl="1" w:tplc="04100019" w:tentative="1">
      <w:start w:val="1"/>
      <w:numFmt w:val="lowerLetter"/>
      <w:lvlText w:val="%2."/>
      <w:lvlJc w:val="left"/>
      <w:pPr>
        <w:ind w:left="2214" w:hanging="360"/>
      </w:p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11" w15:restartNumberingAfterBreak="0">
    <w:nsid w:val="7A98773A"/>
    <w:multiLevelType w:val="hybridMultilevel"/>
    <w:tmpl w:val="B0F684B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15:restartNumberingAfterBreak="0">
    <w:nsid w:val="7CD54D4A"/>
    <w:multiLevelType w:val="hybridMultilevel"/>
    <w:tmpl w:val="0D3C185E"/>
    <w:lvl w:ilvl="0" w:tplc="0BA62B64">
      <w:start w:val="1"/>
      <w:numFmt w:val="decimal"/>
      <w:lvlText w:val="%1."/>
      <w:lvlJc w:val="left"/>
      <w:pPr>
        <w:ind w:left="1134" w:hanging="360"/>
      </w:pPr>
      <w:rPr>
        <w:rFonts w:hint="default"/>
      </w:rPr>
    </w:lvl>
    <w:lvl w:ilvl="1" w:tplc="04100019" w:tentative="1">
      <w:start w:val="1"/>
      <w:numFmt w:val="lowerLetter"/>
      <w:lvlText w:val="%2."/>
      <w:lvlJc w:val="left"/>
      <w:pPr>
        <w:ind w:left="1854" w:hanging="360"/>
      </w:pPr>
    </w:lvl>
    <w:lvl w:ilvl="2" w:tplc="0410001B" w:tentative="1">
      <w:start w:val="1"/>
      <w:numFmt w:val="lowerRoman"/>
      <w:lvlText w:val="%3."/>
      <w:lvlJc w:val="right"/>
      <w:pPr>
        <w:ind w:left="2574" w:hanging="180"/>
      </w:pPr>
    </w:lvl>
    <w:lvl w:ilvl="3" w:tplc="0410000F" w:tentative="1">
      <w:start w:val="1"/>
      <w:numFmt w:val="decimal"/>
      <w:lvlText w:val="%4."/>
      <w:lvlJc w:val="left"/>
      <w:pPr>
        <w:ind w:left="3294" w:hanging="360"/>
      </w:pPr>
    </w:lvl>
    <w:lvl w:ilvl="4" w:tplc="04100019" w:tentative="1">
      <w:start w:val="1"/>
      <w:numFmt w:val="lowerLetter"/>
      <w:lvlText w:val="%5."/>
      <w:lvlJc w:val="left"/>
      <w:pPr>
        <w:ind w:left="4014" w:hanging="360"/>
      </w:pPr>
    </w:lvl>
    <w:lvl w:ilvl="5" w:tplc="0410001B" w:tentative="1">
      <w:start w:val="1"/>
      <w:numFmt w:val="lowerRoman"/>
      <w:lvlText w:val="%6."/>
      <w:lvlJc w:val="right"/>
      <w:pPr>
        <w:ind w:left="4734" w:hanging="180"/>
      </w:pPr>
    </w:lvl>
    <w:lvl w:ilvl="6" w:tplc="0410000F" w:tentative="1">
      <w:start w:val="1"/>
      <w:numFmt w:val="decimal"/>
      <w:lvlText w:val="%7."/>
      <w:lvlJc w:val="left"/>
      <w:pPr>
        <w:ind w:left="5454" w:hanging="360"/>
      </w:pPr>
    </w:lvl>
    <w:lvl w:ilvl="7" w:tplc="04100019" w:tentative="1">
      <w:start w:val="1"/>
      <w:numFmt w:val="lowerLetter"/>
      <w:lvlText w:val="%8."/>
      <w:lvlJc w:val="left"/>
      <w:pPr>
        <w:ind w:left="6174" w:hanging="360"/>
      </w:pPr>
    </w:lvl>
    <w:lvl w:ilvl="8" w:tplc="0410001B" w:tentative="1">
      <w:start w:val="1"/>
      <w:numFmt w:val="lowerRoman"/>
      <w:lvlText w:val="%9."/>
      <w:lvlJc w:val="right"/>
      <w:pPr>
        <w:ind w:left="6894" w:hanging="180"/>
      </w:pPr>
    </w:lvl>
  </w:abstractNum>
  <w:num w:numId="1">
    <w:abstractNumId w:val="0"/>
  </w:num>
  <w:num w:numId="2">
    <w:abstractNumId w:val="3"/>
  </w:num>
  <w:num w:numId="3">
    <w:abstractNumId w:val="11"/>
  </w:num>
  <w:num w:numId="4">
    <w:abstractNumId w:val="5"/>
  </w:num>
  <w:num w:numId="5">
    <w:abstractNumId w:val="10"/>
  </w:num>
  <w:num w:numId="6">
    <w:abstractNumId w:val="12"/>
  </w:num>
  <w:num w:numId="7">
    <w:abstractNumId w:val="2"/>
  </w:num>
  <w:num w:numId="8">
    <w:abstractNumId w:val="4"/>
  </w:num>
  <w:num w:numId="9">
    <w:abstractNumId w:val="1"/>
  </w:num>
  <w:num w:numId="10">
    <w:abstractNumId w:val="7"/>
  </w:num>
  <w:num w:numId="11">
    <w:abstractNumId w:val="6"/>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en-US" w:vendorID="64" w:dllVersion="4096" w:nlCheck="1" w:checkStyle="0"/>
  <w:activeWritingStyle w:appName="MSWord" w:lang="it-IT" w:vendorID="64" w:dllVersion="131078" w:nlCheck="1" w:checkStyle="0"/>
  <w:activeWritingStyle w:appName="MSWord" w:lang="en-US"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CD2"/>
    <w:rsid w:val="00007E9C"/>
    <w:rsid w:val="00021146"/>
    <w:rsid w:val="000759C7"/>
    <w:rsid w:val="00096991"/>
    <w:rsid w:val="000B1694"/>
    <w:rsid w:val="000B1E18"/>
    <w:rsid w:val="000E74E6"/>
    <w:rsid w:val="00103600"/>
    <w:rsid w:val="00117C57"/>
    <w:rsid w:val="00122FA2"/>
    <w:rsid w:val="00124EC8"/>
    <w:rsid w:val="00145C6A"/>
    <w:rsid w:val="001624A2"/>
    <w:rsid w:val="001864EC"/>
    <w:rsid w:val="001A7004"/>
    <w:rsid w:val="001C1A98"/>
    <w:rsid w:val="001D5D23"/>
    <w:rsid w:val="00210BC5"/>
    <w:rsid w:val="002478E7"/>
    <w:rsid w:val="00265BB1"/>
    <w:rsid w:val="00280273"/>
    <w:rsid w:val="00280CD2"/>
    <w:rsid w:val="002F381D"/>
    <w:rsid w:val="00352A47"/>
    <w:rsid w:val="0037489C"/>
    <w:rsid w:val="003A0B81"/>
    <w:rsid w:val="003E4CCD"/>
    <w:rsid w:val="00454D95"/>
    <w:rsid w:val="00463A6C"/>
    <w:rsid w:val="004A32E4"/>
    <w:rsid w:val="004A46D8"/>
    <w:rsid w:val="004A6701"/>
    <w:rsid w:val="004C7696"/>
    <w:rsid w:val="004E1C20"/>
    <w:rsid w:val="004F1573"/>
    <w:rsid w:val="004F5DD4"/>
    <w:rsid w:val="005069B0"/>
    <w:rsid w:val="00516199"/>
    <w:rsid w:val="00517458"/>
    <w:rsid w:val="005D6E88"/>
    <w:rsid w:val="005D7CA6"/>
    <w:rsid w:val="005F1556"/>
    <w:rsid w:val="00607168"/>
    <w:rsid w:val="00674E62"/>
    <w:rsid w:val="00676A7B"/>
    <w:rsid w:val="006844B6"/>
    <w:rsid w:val="006971AF"/>
    <w:rsid w:val="00697BFB"/>
    <w:rsid w:val="006B2ECF"/>
    <w:rsid w:val="006F3C4A"/>
    <w:rsid w:val="00700649"/>
    <w:rsid w:val="00702D78"/>
    <w:rsid w:val="007263E8"/>
    <w:rsid w:val="00770841"/>
    <w:rsid w:val="007751E4"/>
    <w:rsid w:val="007A0581"/>
    <w:rsid w:val="007C72F8"/>
    <w:rsid w:val="007D0778"/>
    <w:rsid w:val="007E173B"/>
    <w:rsid w:val="007F23A0"/>
    <w:rsid w:val="00816EAB"/>
    <w:rsid w:val="00822632"/>
    <w:rsid w:val="00835379"/>
    <w:rsid w:val="0087738A"/>
    <w:rsid w:val="008C0DF7"/>
    <w:rsid w:val="008D7B09"/>
    <w:rsid w:val="0094349D"/>
    <w:rsid w:val="00946876"/>
    <w:rsid w:val="009558C1"/>
    <w:rsid w:val="00973177"/>
    <w:rsid w:val="00982C12"/>
    <w:rsid w:val="00983084"/>
    <w:rsid w:val="009F470E"/>
    <w:rsid w:val="00A01162"/>
    <w:rsid w:val="00A42168"/>
    <w:rsid w:val="00A709D3"/>
    <w:rsid w:val="00AA3B23"/>
    <w:rsid w:val="00AD6BE2"/>
    <w:rsid w:val="00B00408"/>
    <w:rsid w:val="00B01D99"/>
    <w:rsid w:val="00B11450"/>
    <w:rsid w:val="00B212CA"/>
    <w:rsid w:val="00B24A83"/>
    <w:rsid w:val="00B57089"/>
    <w:rsid w:val="00B86590"/>
    <w:rsid w:val="00B8786B"/>
    <w:rsid w:val="00C1550D"/>
    <w:rsid w:val="00D02C30"/>
    <w:rsid w:val="00D075CD"/>
    <w:rsid w:val="00D12469"/>
    <w:rsid w:val="00D416A9"/>
    <w:rsid w:val="00D53519"/>
    <w:rsid w:val="00D76E06"/>
    <w:rsid w:val="00D83B25"/>
    <w:rsid w:val="00E1716B"/>
    <w:rsid w:val="00E35609"/>
    <w:rsid w:val="00E43AB1"/>
    <w:rsid w:val="00E868FA"/>
    <w:rsid w:val="00E92CB2"/>
    <w:rsid w:val="00EB3010"/>
    <w:rsid w:val="00EB47C0"/>
    <w:rsid w:val="00EC189F"/>
    <w:rsid w:val="00EE4C00"/>
    <w:rsid w:val="00F2699E"/>
    <w:rsid w:val="00F26DF6"/>
    <w:rsid w:val="00F82796"/>
    <w:rsid w:val="00F864B9"/>
    <w:rsid w:val="00FC5B90"/>
    <w:rsid w:val="00FD4ED4"/>
    <w:rsid w:val="00FF537C"/>
    <w:rsid w:val="091ED4E4"/>
    <w:rsid w:val="098A8440"/>
    <w:rsid w:val="125746B1"/>
    <w:rsid w:val="138301EC"/>
    <w:rsid w:val="161516C3"/>
    <w:rsid w:val="177A9CC4"/>
    <w:rsid w:val="21264828"/>
    <w:rsid w:val="2C90B564"/>
    <w:rsid w:val="2E927C27"/>
    <w:rsid w:val="3CF3F13C"/>
    <w:rsid w:val="4A3401DF"/>
    <w:rsid w:val="4EA6D80E"/>
    <w:rsid w:val="55213E88"/>
    <w:rsid w:val="5A4F44D9"/>
    <w:rsid w:val="5B4EEDFA"/>
    <w:rsid w:val="63B8B37F"/>
    <w:rsid w:val="65A5587E"/>
    <w:rsid w:val="669B472C"/>
    <w:rsid w:val="70AED2DB"/>
    <w:rsid w:val="780CEB2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F4ADAFA"/>
  <w15:chartTrackingRefBased/>
  <w15:docId w15:val="{DF785D44-7727-5A4B-BE82-075CCD22C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uppressAutoHyphens/>
      <w:textAlignment w:val="baseline"/>
    </w:pPr>
    <w:rPr>
      <w:sz w:val="24"/>
      <w:szCs w:val="24"/>
      <w:lang w:eastAsia="zh-CN"/>
    </w:rPr>
  </w:style>
  <w:style w:type="paragraph" w:styleId="Titolo1">
    <w:name w:val="heading 1"/>
    <w:basedOn w:val="Normale"/>
    <w:next w:val="Normale"/>
    <w:qFormat/>
    <w:pPr>
      <w:keepNext/>
      <w:widowControl w:val="0"/>
      <w:numPr>
        <w:numId w:val="1"/>
      </w:numPr>
      <w:outlineLvl w:val="0"/>
    </w:pPr>
    <w:rPr>
      <w:b/>
      <w:bCs/>
      <w:spacing w:val="20"/>
      <w:szCs w:val="20"/>
    </w:rPr>
  </w:style>
  <w:style w:type="paragraph" w:styleId="Titolo2">
    <w:name w:val="heading 2"/>
    <w:basedOn w:val="Normale"/>
    <w:next w:val="Normale"/>
    <w:qFormat/>
    <w:pPr>
      <w:keepNext/>
      <w:numPr>
        <w:ilvl w:val="1"/>
        <w:numId w:val="1"/>
      </w:numPr>
      <w:outlineLvl w:val="1"/>
    </w:pPr>
    <w:rPr>
      <w:rFonts w:ascii="Arial Black" w:hAnsi="Arial Black" w:cs="Arial"/>
      <w:b/>
      <w:bCs/>
      <w:i/>
      <w:iCs/>
    </w:rPr>
  </w:style>
  <w:style w:type="paragraph" w:styleId="Titolo3">
    <w:name w:val="heading 3"/>
    <w:basedOn w:val="Normale"/>
    <w:next w:val="Normale"/>
    <w:qFormat/>
    <w:pPr>
      <w:keepNext/>
      <w:numPr>
        <w:ilvl w:val="2"/>
        <w:numId w:val="1"/>
      </w:numPr>
      <w:snapToGrid w:val="0"/>
      <w:ind w:left="360" w:right="-1"/>
      <w:jc w:val="center"/>
      <w:outlineLvl w:val="2"/>
    </w:pPr>
    <w:rPr>
      <w:rFonts w:ascii="Arial Black" w:hAnsi="Arial Black" w:cs="Arial"/>
      <w:b/>
      <w:bCs/>
      <w:i/>
      <w:iCs/>
      <w:sz w:val="22"/>
    </w:rPr>
  </w:style>
  <w:style w:type="paragraph" w:styleId="Titolo4">
    <w:name w:val="heading 4"/>
    <w:basedOn w:val="Normale"/>
    <w:next w:val="Normale"/>
    <w:qFormat/>
    <w:pPr>
      <w:keepNext/>
      <w:numPr>
        <w:ilvl w:val="3"/>
        <w:numId w:val="1"/>
      </w:numPr>
      <w:jc w:val="both"/>
      <w:outlineLvl w:val="3"/>
    </w:pPr>
    <w:rPr>
      <w:rFonts w:ascii="Arial" w:hAnsi="Arial" w:cs="Arial"/>
      <w:b/>
      <w:bCs/>
      <w:u w:val="single"/>
    </w:rPr>
  </w:style>
  <w:style w:type="paragraph" w:styleId="Titolo5">
    <w:name w:val="heading 5"/>
    <w:basedOn w:val="Normale"/>
    <w:next w:val="Normale"/>
    <w:qFormat/>
    <w:pPr>
      <w:keepNext/>
      <w:numPr>
        <w:ilvl w:val="4"/>
        <w:numId w:val="1"/>
      </w:numPr>
      <w:jc w:val="both"/>
      <w:outlineLvl w:val="4"/>
    </w:pPr>
    <w:rPr>
      <w:rFonts w:ascii="Arial Black" w:hAnsi="Arial Black" w:cs="Arial"/>
      <w:b/>
      <w:bCs/>
      <w:i/>
      <w:iCs/>
    </w:rPr>
  </w:style>
  <w:style w:type="paragraph" w:styleId="Titolo6">
    <w:name w:val="heading 6"/>
    <w:basedOn w:val="Normale"/>
    <w:next w:val="Normale"/>
    <w:qFormat/>
    <w:pPr>
      <w:keepNext/>
      <w:numPr>
        <w:ilvl w:val="5"/>
        <w:numId w:val="1"/>
      </w:numPr>
      <w:overflowPunct w:val="0"/>
      <w:autoSpaceDE w:val="0"/>
      <w:ind w:right="6"/>
      <w:jc w:val="both"/>
      <w:outlineLvl w:val="5"/>
    </w:pPr>
    <w:rPr>
      <w:b/>
      <w:szCs w:val="20"/>
    </w:rPr>
  </w:style>
  <w:style w:type="paragraph" w:styleId="Titolo7">
    <w:name w:val="heading 7"/>
    <w:basedOn w:val="Normale"/>
    <w:next w:val="Normale"/>
    <w:qFormat/>
    <w:pPr>
      <w:keepNext/>
      <w:numPr>
        <w:ilvl w:val="6"/>
        <w:numId w:val="1"/>
      </w:numPr>
      <w:jc w:val="both"/>
      <w:outlineLvl w:val="6"/>
    </w:pPr>
    <w:rPr>
      <w:rFonts w:ascii="Arial" w:hAnsi="Arial" w:cs="Arial"/>
      <w:b/>
      <w:bCs/>
      <w:i/>
      <w:iCs/>
      <w:u w:val="single"/>
    </w:rPr>
  </w:style>
  <w:style w:type="paragraph" w:styleId="Titolo8">
    <w:name w:val="heading 8"/>
    <w:basedOn w:val="Normale"/>
    <w:next w:val="Normale"/>
    <w:qFormat/>
    <w:pPr>
      <w:keepNext/>
      <w:widowControl w:val="0"/>
      <w:numPr>
        <w:ilvl w:val="7"/>
        <w:numId w:val="1"/>
      </w:numPr>
      <w:snapToGrid w:val="0"/>
      <w:outlineLvl w:val="7"/>
    </w:pPr>
    <w:rPr>
      <w:rFonts w:ascii="Arial" w:hAnsi="Arial" w:cs="Arial"/>
      <w:spacing w:val="20"/>
      <w:sz w:val="22"/>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Symbol" w:hAnsi="Symbol" w:cs="Symbol" w:hint="default"/>
      <w:sz w:val="20"/>
    </w:rPr>
  </w:style>
  <w:style w:type="character" w:customStyle="1" w:styleId="WW8Num2z0">
    <w:name w:val="WW8Num2z0"/>
    <w:rPr>
      <w:rFonts w:ascii="Times New Roman" w:eastAsia="Calibri" w:hAnsi="Times New Roman" w:cs="Times New Roman" w:hint="default"/>
      <w:b w:val="0"/>
      <w:i w:val="0"/>
      <w:strike w:val="0"/>
      <w:dstrike w:val="0"/>
      <w:color w:val="000000"/>
      <w:position w:val="0"/>
      <w:sz w:val="24"/>
      <w:szCs w:val="24"/>
      <w:u w:val="none" w:color="000000"/>
      <w:bdr w:val="none" w:sz="0" w:space="0" w:color="000000"/>
      <w:shd w:val="clear" w:color="auto" w:fill="auto"/>
      <w:vertAlign w:val="baseline"/>
    </w:rPr>
  </w:style>
  <w:style w:type="character" w:customStyle="1" w:styleId="WW8Num2z1">
    <w:name w:val="WW8Num2z1"/>
    <w:rPr>
      <w:rFonts w:ascii="Calibri" w:eastAsia="Calibri" w:hAnsi="Calibri" w:cs="Calibri"/>
      <w:b w:val="0"/>
      <w:i w:val="0"/>
      <w:strike w:val="0"/>
      <w:dstrike w:val="0"/>
      <w:color w:val="000000"/>
      <w:position w:val="0"/>
      <w:sz w:val="26"/>
      <w:szCs w:val="26"/>
      <w:u w:val="none" w:color="000000"/>
      <w:bdr w:val="none" w:sz="0" w:space="0" w:color="000000"/>
      <w:shd w:val="clear" w:color="auto" w:fill="auto"/>
      <w:vertAlign w:val="baseline"/>
    </w:rPr>
  </w:style>
  <w:style w:type="character" w:customStyle="1" w:styleId="WW8Num3z0">
    <w:name w:val="WW8Num3z0"/>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rFonts w:ascii="Calibri" w:eastAsia="Times New Roman" w:hAnsi="Calibri" w:cs="Calibri"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sz w:val="20"/>
    </w:rPr>
  </w:style>
  <w:style w:type="character" w:customStyle="1" w:styleId="WW8Num10z0">
    <w:name w:val="WW8Num10z0"/>
    <w:rPr>
      <w:rFonts w:ascii="Calibri" w:eastAsia="Times New Roman" w:hAnsi="Calibri" w:cs="Calibri"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4z0">
    <w:name w:val="WW8Num14z0"/>
    <w:rPr>
      <w:rFonts w:ascii="OpenSymbol" w:eastAsia="OpenSymbol" w:hAnsi="OpenSymbol" w:cs="OpenSymbol"/>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ascii="Symbol" w:hAnsi="Symbol" w:cs="Symbol" w:hint="default"/>
      <w:sz w:val="20"/>
    </w:rPr>
  </w:style>
  <w:style w:type="character" w:customStyle="1" w:styleId="Carpredefinitoparagrafo1">
    <w:name w:val="Car. predefinito paragrafo1"/>
  </w:style>
  <w:style w:type="character" w:styleId="Collegamentoipertestuale">
    <w:name w:val="Hyperlink"/>
    <w:rPr>
      <w:color w:val="0000FF"/>
      <w:u w:val="single"/>
    </w:rPr>
  </w:style>
  <w:style w:type="character" w:styleId="Numeropagina">
    <w:name w:val="page number"/>
    <w:basedOn w:val="Carpredefinitoparagrafo1"/>
  </w:style>
  <w:style w:type="character" w:styleId="Collegamentovisitato">
    <w:name w:val="FollowedHyperlink"/>
    <w:rPr>
      <w:color w:val="800080"/>
      <w:u w:val="single"/>
    </w:rPr>
  </w:style>
  <w:style w:type="character" w:customStyle="1" w:styleId="IntestazioneCarattere">
    <w:name w:val="Intestazione Carattere"/>
    <w:rPr>
      <w:sz w:val="24"/>
      <w:szCs w:val="24"/>
    </w:rPr>
  </w:style>
  <w:style w:type="character" w:customStyle="1" w:styleId="PidipaginaCarattere">
    <w:name w:val="Piè di pagina Carattere"/>
    <w:rPr>
      <w:sz w:val="24"/>
      <w:szCs w:val="24"/>
    </w:rPr>
  </w:style>
  <w:style w:type="character" w:customStyle="1" w:styleId="TestofumettoCarattere">
    <w:name w:val="Testo fumetto Carattere"/>
    <w:rPr>
      <w:rFonts w:ascii="Segoe UI" w:hAnsi="Segoe UI" w:cs="Segoe UI"/>
      <w:sz w:val="18"/>
      <w:szCs w:val="18"/>
    </w:rPr>
  </w:style>
  <w:style w:type="character" w:customStyle="1" w:styleId="normaltextrun">
    <w:name w:val="normaltextrun"/>
  </w:style>
  <w:style w:type="character" w:customStyle="1" w:styleId="eop">
    <w:name w:val="eop"/>
  </w:style>
  <w:style w:type="character" w:customStyle="1" w:styleId="contextualspellingandgrammarerror">
    <w:name w:val="contextualspellingandgrammarerror"/>
  </w:style>
  <w:style w:type="character" w:customStyle="1" w:styleId="spellingerror">
    <w:name w:val="spellingerror"/>
  </w:style>
  <w:style w:type="character" w:customStyle="1" w:styleId="TitoloCarattere">
    <w:name w:val="Titolo Carattere"/>
    <w:rPr>
      <w:rFonts w:ascii="Trebuchet MS" w:eastAsia="Trebuchet MS" w:hAnsi="Trebuchet MS" w:cs="Trebuchet MS"/>
      <w:b/>
      <w:bCs/>
      <w:kern w:val="2"/>
      <w:sz w:val="56"/>
      <w:szCs w:val="56"/>
      <w:lang w:eastAsia="zh-CN" w:bidi="hi-IN"/>
    </w:rPr>
  </w:style>
  <w:style w:type="character" w:styleId="Enfasigrassetto">
    <w:name w:val="Strong"/>
    <w:qFormat/>
    <w:rPr>
      <w:b/>
      <w:bCs/>
    </w:rPr>
  </w:style>
  <w:style w:type="paragraph" w:customStyle="1" w:styleId="Titolo10">
    <w:name w:val="Titolo1"/>
    <w:basedOn w:val="Normale"/>
    <w:next w:val="Normale"/>
    <w:pPr>
      <w:keepNext/>
      <w:spacing w:before="57" w:after="227" w:line="276" w:lineRule="auto"/>
      <w:jc w:val="center"/>
    </w:pPr>
    <w:rPr>
      <w:rFonts w:ascii="Trebuchet MS" w:eastAsia="Trebuchet MS" w:hAnsi="Trebuchet MS" w:cs="Trebuchet MS"/>
      <w:b/>
      <w:bCs/>
      <w:kern w:val="2"/>
      <w:sz w:val="56"/>
      <w:szCs w:val="56"/>
      <w:lang w:bidi="hi-IN"/>
    </w:rPr>
  </w:style>
  <w:style w:type="paragraph" w:styleId="Corpotesto">
    <w:name w:val="Body Text"/>
    <w:basedOn w:val="Normale"/>
    <w:pPr>
      <w:widowControl w:val="0"/>
    </w:pPr>
    <w:rPr>
      <w:rFonts w:ascii="Arial" w:hAnsi="Arial" w:cs="Arial"/>
      <w:bCs/>
      <w:spacing w:val="20"/>
      <w:szCs w:val="20"/>
    </w:rPr>
  </w:style>
  <w:style w:type="paragraph" w:styleId="Elenco">
    <w:name w:val="List"/>
    <w:basedOn w:val="Corpotesto"/>
    <w:rPr>
      <w:rFonts w:cs="Lucida Sans"/>
    </w:rPr>
  </w:style>
  <w:style w:type="paragraph" w:styleId="Didascalia">
    <w:name w:val="caption"/>
    <w:basedOn w:val="Normale"/>
    <w:next w:val="Normale"/>
    <w:qFormat/>
    <w:pPr>
      <w:widowControl w:val="0"/>
      <w:snapToGrid w:val="0"/>
      <w:ind w:right="-1"/>
      <w:jc w:val="center"/>
    </w:pPr>
    <w:rPr>
      <w:sz w:val="22"/>
      <w:szCs w:val="20"/>
    </w:rPr>
  </w:style>
  <w:style w:type="paragraph" w:customStyle="1" w:styleId="Indice">
    <w:name w:val="Indice"/>
    <w:basedOn w:val="Normale"/>
    <w:pPr>
      <w:suppressLineNumbers/>
    </w:pPr>
    <w:rPr>
      <w:rFonts w:cs="Lucida Sans"/>
    </w:rPr>
  </w:style>
  <w:style w:type="paragraph" w:customStyle="1" w:styleId="Intestazioneepidipagina">
    <w:name w:val="Intestazione e piè di pagina"/>
    <w:basedOn w:val="Normale"/>
    <w:pPr>
      <w:suppressLineNumbers/>
      <w:tabs>
        <w:tab w:val="center" w:pos="4819"/>
        <w:tab w:val="right" w:pos="9638"/>
      </w:tabs>
    </w:pPr>
  </w:style>
  <w:style w:type="paragraph" w:styleId="Intestazione">
    <w:name w:val="header"/>
    <w:basedOn w:val="Normale"/>
  </w:style>
  <w:style w:type="paragraph" w:styleId="Pidipagina">
    <w:name w:val="footer"/>
    <w:basedOn w:val="Normale"/>
  </w:style>
  <w:style w:type="paragraph" w:styleId="NormaleWeb">
    <w:name w:val="Normal (Web)"/>
    <w:basedOn w:val="Normale"/>
    <w:uiPriority w:val="99"/>
    <w:pPr>
      <w:spacing w:before="100" w:after="100"/>
    </w:pPr>
    <w:rPr>
      <w:rFonts w:ascii="Arial Unicode MS" w:eastAsia="Arial Unicode MS" w:hAnsi="Arial Unicode MS" w:cs="Arial Unicode MS"/>
    </w:rPr>
  </w:style>
  <w:style w:type="paragraph" w:customStyle="1" w:styleId="TableContents">
    <w:name w:val="Table Contents"/>
    <w:basedOn w:val="Normale"/>
    <w:pPr>
      <w:widowControl w:val="0"/>
    </w:pPr>
    <w:rPr>
      <w:rFonts w:ascii="Thorndale AMT" w:hAnsi="Thorndale AMT" w:cs="Tahoma"/>
      <w:color w:val="000000"/>
      <w:lang w:val="en-US"/>
    </w:rPr>
  </w:style>
  <w:style w:type="paragraph" w:styleId="Rientrocorpodeltesto">
    <w:name w:val="Body Text Indent"/>
    <w:basedOn w:val="Normale"/>
    <w:pPr>
      <w:ind w:left="5580" w:firstLine="84"/>
      <w:jc w:val="both"/>
    </w:pPr>
    <w:rPr>
      <w:rFonts w:ascii="Arial" w:hAnsi="Arial" w:cs="Arial"/>
      <w:b/>
      <w:bCs/>
      <w:i/>
      <w:iCs/>
    </w:rPr>
  </w:style>
  <w:style w:type="paragraph" w:customStyle="1" w:styleId="Rientrocorpodeltesto31">
    <w:name w:val="Rientro corpo del testo 31"/>
    <w:basedOn w:val="Normale"/>
    <w:pPr>
      <w:ind w:left="708"/>
    </w:pPr>
    <w:rPr>
      <w:rFonts w:ascii="Arial" w:hAnsi="Arial" w:cs="Arial"/>
      <w:b/>
      <w:bCs/>
      <w:i/>
      <w:iCs/>
    </w:rPr>
  </w:style>
  <w:style w:type="paragraph" w:customStyle="1" w:styleId="Corpodeltesto22">
    <w:name w:val="Corpo del testo 22"/>
    <w:basedOn w:val="Normale"/>
    <w:pPr>
      <w:overflowPunct w:val="0"/>
      <w:autoSpaceDE w:val="0"/>
      <w:ind w:left="360" w:hanging="360"/>
      <w:jc w:val="both"/>
    </w:pPr>
    <w:rPr>
      <w:rFonts w:ascii="Arial" w:hAnsi="Arial" w:cs="Arial"/>
      <w:i/>
      <w:szCs w:val="20"/>
    </w:rPr>
  </w:style>
  <w:style w:type="paragraph" w:customStyle="1" w:styleId="Corpodeltesto21">
    <w:name w:val="Corpo del testo 21"/>
    <w:basedOn w:val="Normale"/>
    <w:rPr>
      <w:sz w:val="22"/>
      <w:szCs w:val="22"/>
    </w:rPr>
  </w:style>
  <w:style w:type="paragraph" w:customStyle="1" w:styleId="Rientrocorpodeltesto21">
    <w:name w:val="Rientro corpo del testo 21"/>
    <w:basedOn w:val="Normale"/>
    <w:pPr>
      <w:ind w:firstLine="708"/>
      <w:jc w:val="both"/>
    </w:pPr>
    <w:rPr>
      <w:rFonts w:ascii="Arial" w:hAnsi="Arial" w:cs="Arial"/>
      <w:szCs w:val="18"/>
    </w:rPr>
  </w:style>
  <w:style w:type="paragraph" w:customStyle="1" w:styleId="Corpodeltesto31">
    <w:name w:val="Corpo del testo 31"/>
    <w:basedOn w:val="Normale"/>
    <w:pPr>
      <w:overflowPunct w:val="0"/>
      <w:autoSpaceDE w:val="0"/>
      <w:ind w:right="6"/>
      <w:jc w:val="both"/>
    </w:pPr>
    <w:rPr>
      <w:rFonts w:ascii="Arial" w:hAnsi="Arial" w:cs="Arial"/>
      <w:i/>
      <w:szCs w:val="20"/>
    </w:rPr>
  </w:style>
  <w:style w:type="paragraph" w:customStyle="1" w:styleId="Standard">
    <w:name w:val="Standard"/>
    <w:pPr>
      <w:suppressAutoHyphens/>
    </w:pPr>
    <w:rPr>
      <w:rFonts w:ascii="Liberation Serif" w:eastAsia="SimSun" w:hAnsi="Liberation Serif" w:cs="Lucida Sans"/>
      <w:kern w:val="2"/>
      <w:sz w:val="24"/>
      <w:szCs w:val="24"/>
      <w:lang w:eastAsia="zh-CN" w:bidi="hi-IN"/>
    </w:rPr>
  </w:style>
  <w:style w:type="paragraph" w:styleId="Testofumetto">
    <w:name w:val="Balloon Text"/>
    <w:basedOn w:val="Normale"/>
    <w:rPr>
      <w:rFonts w:ascii="Segoe UI" w:hAnsi="Segoe UI" w:cs="Segoe UI"/>
      <w:sz w:val="18"/>
      <w:szCs w:val="18"/>
    </w:rPr>
  </w:style>
  <w:style w:type="paragraph" w:styleId="Paragrafoelenco">
    <w:name w:val="List Paragraph"/>
    <w:basedOn w:val="Normale"/>
    <w:uiPriority w:val="34"/>
    <w:qFormat/>
    <w:pPr>
      <w:suppressAutoHyphens w:val="0"/>
      <w:spacing w:after="200" w:line="276" w:lineRule="auto"/>
      <w:ind w:left="720"/>
      <w:textAlignment w:val="auto"/>
    </w:pPr>
    <w:rPr>
      <w:rFonts w:ascii="Calibri" w:eastAsia="Calibri" w:hAnsi="Calibri" w:cs="Calibri"/>
      <w:sz w:val="22"/>
      <w:szCs w:val="22"/>
    </w:rPr>
  </w:style>
  <w:style w:type="paragraph" w:customStyle="1" w:styleId="paragraph">
    <w:name w:val="paragraph"/>
    <w:basedOn w:val="Normale"/>
    <w:pPr>
      <w:suppressAutoHyphens w:val="0"/>
      <w:spacing w:before="280" w:after="280"/>
      <w:textAlignment w:val="auto"/>
    </w:pPr>
  </w:style>
  <w:style w:type="paragraph" w:styleId="Nessunaspaziatura">
    <w:name w:val="No Spacing"/>
    <w:qFormat/>
    <w:pPr>
      <w:suppressAutoHyphens/>
      <w:textAlignment w:val="baseline"/>
    </w:pPr>
    <w:rPr>
      <w:sz w:val="24"/>
      <w:szCs w:val="24"/>
      <w:lang w:eastAsia="zh-CN"/>
    </w:rPr>
  </w:style>
  <w:style w:type="paragraph" w:customStyle="1" w:styleId="Contenutotabella">
    <w:name w:val="Contenuto tabella"/>
    <w:basedOn w:val="Normale"/>
    <w:qFormat/>
    <w:pPr>
      <w:suppressLineNumbers/>
    </w:pPr>
  </w:style>
  <w:style w:type="paragraph" w:customStyle="1" w:styleId="Normale1">
    <w:name w:val="Normale1"/>
    <w:rsid w:val="00352A47"/>
    <w:pPr>
      <w:widowControl w:val="0"/>
      <w:suppressAutoHyphens/>
      <w:textAlignment w:val="baseline"/>
    </w:pPr>
    <w:rPr>
      <w:rFonts w:eastAsia="Andale Sans UI" w:cs="Tahoma"/>
      <w:kern w:val="2"/>
      <w:sz w:val="24"/>
      <w:szCs w:val="24"/>
      <w:lang w:val="en-US" w:eastAsia="zh-CN" w:bidi="en-US"/>
    </w:rPr>
  </w:style>
  <w:style w:type="paragraph" w:customStyle="1" w:styleId="Default">
    <w:name w:val="Default"/>
    <w:rsid w:val="007A0581"/>
    <w:pPr>
      <w:autoSpaceDE w:val="0"/>
      <w:autoSpaceDN w:val="0"/>
      <w:adjustRightInd w:val="0"/>
    </w:pPr>
    <w:rPr>
      <w:color w:val="000000"/>
      <w:sz w:val="24"/>
      <w:szCs w:val="24"/>
    </w:rPr>
  </w:style>
  <w:style w:type="table" w:styleId="Grigliatabella">
    <w:name w:val="Table Grid"/>
    <w:basedOn w:val="Tabellanormale"/>
    <w:uiPriority w:val="39"/>
    <w:rsid w:val="00F82796"/>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uiPriority w:val="1"/>
    <w:rsid w:val="4A3401DF"/>
    <w:rPr>
      <w:rFonts w:asciiTheme="minorHAnsi" w:eastAsiaTheme="minorEastAsia"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71494">
      <w:bodyDiv w:val="1"/>
      <w:marLeft w:val="0"/>
      <w:marRight w:val="0"/>
      <w:marTop w:val="0"/>
      <w:marBottom w:val="0"/>
      <w:divBdr>
        <w:top w:val="none" w:sz="0" w:space="0" w:color="auto"/>
        <w:left w:val="none" w:sz="0" w:space="0" w:color="auto"/>
        <w:bottom w:val="none" w:sz="0" w:space="0" w:color="auto"/>
        <w:right w:val="none" w:sz="0" w:space="0" w:color="auto"/>
      </w:divBdr>
      <w:divsChild>
        <w:div w:id="1024818391">
          <w:marLeft w:val="0"/>
          <w:marRight w:val="0"/>
          <w:marTop w:val="0"/>
          <w:marBottom w:val="0"/>
          <w:divBdr>
            <w:top w:val="none" w:sz="0" w:space="0" w:color="auto"/>
            <w:left w:val="none" w:sz="0" w:space="0" w:color="auto"/>
            <w:bottom w:val="none" w:sz="0" w:space="0" w:color="auto"/>
            <w:right w:val="none" w:sz="0" w:space="0" w:color="auto"/>
          </w:divBdr>
          <w:divsChild>
            <w:div w:id="1731271009">
              <w:marLeft w:val="0"/>
              <w:marRight w:val="0"/>
              <w:marTop w:val="0"/>
              <w:marBottom w:val="0"/>
              <w:divBdr>
                <w:top w:val="none" w:sz="0" w:space="0" w:color="auto"/>
                <w:left w:val="none" w:sz="0" w:space="0" w:color="auto"/>
                <w:bottom w:val="none" w:sz="0" w:space="0" w:color="auto"/>
                <w:right w:val="none" w:sz="0" w:space="0" w:color="auto"/>
              </w:divBdr>
              <w:divsChild>
                <w:div w:id="1014840981">
                  <w:marLeft w:val="0"/>
                  <w:marRight w:val="0"/>
                  <w:marTop w:val="0"/>
                  <w:marBottom w:val="0"/>
                  <w:divBdr>
                    <w:top w:val="none" w:sz="0" w:space="0" w:color="auto"/>
                    <w:left w:val="none" w:sz="0" w:space="0" w:color="auto"/>
                    <w:bottom w:val="none" w:sz="0" w:space="0" w:color="auto"/>
                    <w:right w:val="none" w:sz="0" w:space="0" w:color="auto"/>
                  </w:divBdr>
                  <w:divsChild>
                    <w:div w:id="973484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964866">
      <w:bodyDiv w:val="1"/>
      <w:marLeft w:val="0"/>
      <w:marRight w:val="0"/>
      <w:marTop w:val="0"/>
      <w:marBottom w:val="0"/>
      <w:divBdr>
        <w:top w:val="none" w:sz="0" w:space="0" w:color="auto"/>
        <w:left w:val="none" w:sz="0" w:space="0" w:color="auto"/>
        <w:bottom w:val="none" w:sz="0" w:space="0" w:color="auto"/>
        <w:right w:val="none" w:sz="0" w:space="0" w:color="auto"/>
      </w:divBdr>
      <w:divsChild>
        <w:div w:id="937718132">
          <w:marLeft w:val="0"/>
          <w:marRight w:val="0"/>
          <w:marTop w:val="0"/>
          <w:marBottom w:val="0"/>
          <w:divBdr>
            <w:top w:val="none" w:sz="0" w:space="0" w:color="auto"/>
            <w:left w:val="none" w:sz="0" w:space="0" w:color="auto"/>
            <w:bottom w:val="none" w:sz="0" w:space="0" w:color="auto"/>
            <w:right w:val="none" w:sz="0" w:space="0" w:color="auto"/>
          </w:divBdr>
          <w:divsChild>
            <w:div w:id="37897335">
              <w:marLeft w:val="0"/>
              <w:marRight w:val="0"/>
              <w:marTop w:val="0"/>
              <w:marBottom w:val="0"/>
              <w:divBdr>
                <w:top w:val="none" w:sz="0" w:space="0" w:color="auto"/>
                <w:left w:val="none" w:sz="0" w:space="0" w:color="auto"/>
                <w:bottom w:val="none" w:sz="0" w:space="0" w:color="auto"/>
                <w:right w:val="none" w:sz="0" w:space="0" w:color="auto"/>
              </w:divBdr>
              <w:divsChild>
                <w:div w:id="1168135908">
                  <w:marLeft w:val="0"/>
                  <w:marRight w:val="0"/>
                  <w:marTop w:val="0"/>
                  <w:marBottom w:val="0"/>
                  <w:divBdr>
                    <w:top w:val="none" w:sz="0" w:space="0" w:color="auto"/>
                    <w:left w:val="none" w:sz="0" w:space="0" w:color="auto"/>
                    <w:bottom w:val="none" w:sz="0" w:space="0" w:color="auto"/>
                    <w:right w:val="none" w:sz="0" w:space="0" w:color="auto"/>
                  </w:divBdr>
                  <w:divsChild>
                    <w:div w:id="27991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61231">
      <w:bodyDiv w:val="1"/>
      <w:marLeft w:val="0"/>
      <w:marRight w:val="0"/>
      <w:marTop w:val="0"/>
      <w:marBottom w:val="0"/>
      <w:divBdr>
        <w:top w:val="none" w:sz="0" w:space="0" w:color="auto"/>
        <w:left w:val="none" w:sz="0" w:space="0" w:color="auto"/>
        <w:bottom w:val="none" w:sz="0" w:space="0" w:color="auto"/>
        <w:right w:val="none" w:sz="0" w:space="0" w:color="auto"/>
      </w:divBdr>
      <w:divsChild>
        <w:div w:id="1866407858">
          <w:marLeft w:val="0"/>
          <w:marRight w:val="0"/>
          <w:marTop w:val="0"/>
          <w:marBottom w:val="0"/>
          <w:divBdr>
            <w:top w:val="none" w:sz="0" w:space="0" w:color="auto"/>
            <w:left w:val="none" w:sz="0" w:space="0" w:color="auto"/>
            <w:bottom w:val="none" w:sz="0" w:space="0" w:color="auto"/>
            <w:right w:val="none" w:sz="0" w:space="0" w:color="auto"/>
          </w:divBdr>
          <w:divsChild>
            <w:div w:id="723875311">
              <w:marLeft w:val="0"/>
              <w:marRight w:val="0"/>
              <w:marTop w:val="0"/>
              <w:marBottom w:val="0"/>
              <w:divBdr>
                <w:top w:val="none" w:sz="0" w:space="0" w:color="auto"/>
                <w:left w:val="none" w:sz="0" w:space="0" w:color="auto"/>
                <w:bottom w:val="none" w:sz="0" w:space="0" w:color="auto"/>
                <w:right w:val="none" w:sz="0" w:space="0" w:color="auto"/>
              </w:divBdr>
              <w:divsChild>
                <w:div w:id="1038972223">
                  <w:marLeft w:val="0"/>
                  <w:marRight w:val="0"/>
                  <w:marTop w:val="0"/>
                  <w:marBottom w:val="0"/>
                  <w:divBdr>
                    <w:top w:val="none" w:sz="0" w:space="0" w:color="auto"/>
                    <w:left w:val="none" w:sz="0" w:space="0" w:color="auto"/>
                    <w:bottom w:val="none" w:sz="0" w:space="0" w:color="auto"/>
                    <w:right w:val="none" w:sz="0" w:space="0" w:color="auto"/>
                  </w:divBdr>
                  <w:divsChild>
                    <w:div w:id="188691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165517">
      <w:bodyDiv w:val="1"/>
      <w:marLeft w:val="0"/>
      <w:marRight w:val="0"/>
      <w:marTop w:val="0"/>
      <w:marBottom w:val="0"/>
      <w:divBdr>
        <w:top w:val="none" w:sz="0" w:space="0" w:color="auto"/>
        <w:left w:val="none" w:sz="0" w:space="0" w:color="auto"/>
        <w:bottom w:val="none" w:sz="0" w:space="0" w:color="auto"/>
        <w:right w:val="none" w:sz="0" w:space="0" w:color="auto"/>
      </w:divBdr>
      <w:divsChild>
        <w:div w:id="514420781">
          <w:marLeft w:val="0"/>
          <w:marRight w:val="0"/>
          <w:marTop w:val="0"/>
          <w:marBottom w:val="0"/>
          <w:divBdr>
            <w:top w:val="none" w:sz="0" w:space="0" w:color="auto"/>
            <w:left w:val="none" w:sz="0" w:space="0" w:color="auto"/>
            <w:bottom w:val="none" w:sz="0" w:space="0" w:color="auto"/>
            <w:right w:val="none" w:sz="0" w:space="0" w:color="auto"/>
          </w:divBdr>
          <w:divsChild>
            <w:div w:id="326136324">
              <w:marLeft w:val="0"/>
              <w:marRight w:val="0"/>
              <w:marTop w:val="0"/>
              <w:marBottom w:val="0"/>
              <w:divBdr>
                <w:top w:val="none" w:sz="0" w:space="0" w:color="auto"/>
                <w:left w:val="none" w:sz="0" w:space="0" w:color="auto"/>
                <w:bottom w:val="none" w:sz="0" w:space="0" w:color="auto"/>
                <w:right w:val="none" w:sz="0" w:space="0" w:color="auto"/>
              </w:divBdr>
              <w:divsChild>
                <w:div w:id="1945922281">
                  <w:marLeft w:val="0"/>
                  <w:marRight w:val="0"/>
                  <w:marTop w:val="0"/>
                  <w:marBottom w:val="0"/>
                  <w:divBdr>
                    <w:top w:val="none" w:sz="0" w:space="0" w:color="auto"/>
                    <w:left w:val="none" w:sz="0" w:space="0" w:color="auto"/>
                    <w:bottom w:val="none" w:sz="0" w:space="0" w:color="auto"/>
                    <w:right w:val="none" w:sz="0" w:space="0" w:color="auto"/>
                  </w:divBdr>
                  <w:divsChild>
                    <w:div w:id="24642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94970">
      <w:bodyDiv w:val="1"/>
      <w:marLeft w:val="0"/>
      <w:marRight w:val="0"/>
      <w:marTop w:val="0"/>
      <w:marBottom w:val="0"/>
      <w:divBdr>
        <w:top w:val="none" w:sz="0" w:space="0" w:color="auto"/>
        <w:left w:val="none" w:sz="0" w:space="0" w:color="auto"/>
        <w:bottom w:val="none" w:sz="0" w:space="0" w:color="auto"/>
        <w:right w:val="none" w:sz="0" w:space="0" w:color="auto"/>
      </w:divBdr>
      <w:divsChild>
        <w:div w:id="1524904090">
          <w:marLeft w:val="0"/>
          <w:marRight w:val="0"/>
          <w:marTop w:val="0"/>
          <w:marBottom w:val="0"/>
          <w:divBdr>
            <w:top w:val="none" w:sz="0" w:space="0" w:color="auto"/>
            <w:left w:val="none" w:sz="0" w:space="0" w:color="auto"/>
            <w:bottom w:val="none" w:sz="0" w:space="0" w:color="auto"/>
            <w:right w:val="none" w:sz="0" w:space="0" w:color="auto"/>
          </w:divBdr>
          <w:divsChild>
            <w:div w:id="1973709570">
              <w:marLeft w:val="0"/>
              <w:marRight w:val="0"/>
              <w:marTop w:val="0"/>
              <w:marBottom w:val="0"/>
              <w:divBdr>
                <w:top w:val="none" w:sz="0" w:space="0" w:color="auto"/>
                <w:left w:val="none" w:sz="0" w:space="0" w:color="auto"/>
                <w:bottom w:val="none" w:sz="0" w:space="0" w:color="auto"/>
                <w:right w:val="none" w:sz="0" w:space="0" w:color="auto"/>
              </w:divBdr>
              <w:divsChild>
                <w:div w:id="1939678797">
                  <w:marLeft w:val="0"/>
                  <w:marRight w:val="0"/>
                  <w:marTop w:val="0"/>
                  <w:marBottom w:val="0"/>
                  <w:divBdr>
                    <w:top w:val="none" w:sz="0" w:space="0" w:color="auto"/>
                    <w:left w:val="none" w:sz="0" w:space="0" w:color="auto"/>
                    <w:bottom w:val="none" w:sz="0" w:space="0" w:color="auto"/>
                    <w:right w:val="none" w:sz="0" w:space="0" w:color="auto"/>
                  </w:divBdr>
                  <w:divsChild>
                    <w:div w:id="51492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903452">
      <w:bodyDiv w:val="1"/>
      <w:marLeft w:val="0"/>
      <w:marRight w:val="0"/>
      <w:marTop w:val="0"/>
      <w:marBottom w:val="0"/>
      <w:divBdr>
        <w:top w:val="none" w:sz="0" w:space="0" w:color="auto"/>
        <w:left w:val="none" w:sz="0" w:space="0" w:color="auto"/>
        <w:bottom w:val="none" w:sz="0" w:space="0" w:color="auto"/>
        <w:right w:val="none" w:sz="0" w:space="0" w:color="auto"/>
      </w:divBdr>
      <w:divsChild>
        <w:div w:id="1866669478">
          <w:marLeft w:val="0"/>
          <w:marRight w:val="0"/>
          <w:marTop w:val="0"/>
          <w:marBottom w:val="0"/>
          <w:divBdr>
            <w:top w:val="none" w:sz="0" w:space="0" w:color="auto"/>
            <w:left w:val="none" w:sz="0" w:space="0" w:color="auto"/>
            <w:bottom w:val="none" w:sz="0" w:space="0" w:color="auto"/>
            <w:right w:val="none" w:sz="0" w:space="0" w:color="auto"/>
          </w:divBdr>
          <w:divsChild>
            <w:div w:id="119997997">
              <w:marLeft w:val="0"/>
              <w:marRight w:val="0"/>
              <w:marTop w:val="0"/>
              <w:marBottom w:val="0"/>
              <w:divBdr>
                <w:top w:val="none" w:sz="0" w:space="0" w:color="auto"/>
                <w:left w:val="none" w:sz="0" w:space="0" w:color="auto"/>
                <w:bottom w:val="none" w:sz="0" w:space="0" w:color="auto"/>
                <w:right w:val="none" w:sz="0" w:space="0" w:color="auto"/>
              </w:divBdr>
              <w:divsChild>
                <w:div w:id="1443914245">
                  <w:marLeft w:val="0"/>
                  <w:marRight w:val="0"/>
                  <w:marTop w:val="0"/>
                  <w:marBottom w:val="0"/>
                  <w:divBdr>
                    <w:top w:val="none" w:sz="0" w:space="0" w:color="auto"/>
                    <w:left w:val="none" w:sz="0" w:space="0" w:color="auto"/>
                    <w:bottom w:val="none" w:sz="0" w:space="0" w:color="auto"/>
                    <w:right w:val="none" w:sz="0" w:space="0" w:color="auto"/>
                  </w:divBdr>
                  <w:divsChild>
                    <w:div w:id="173777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5627194">
      <w:bodyDiv w:val="1"/>
      <w:marLeft w:val="0"/>
      <w:marRight w:val="0"/>
      <w:marTop w:val="0"/>
      <w:marBottom w:val="0"/>
      <w:divBdr>
        <w:top w:val="none" w:sz="0" w:space="0" w:color="auto"/>
        <w:left w:val="none" w:sz="0" w:space="0" w:color="auto"/>
        <w:bottom w:val="none" w:sz="0" w:space="0" w:color="auto"/>
        <w:right w:val="none" w:sz="0" w:space="0" w:color="auto"/>
      </w:divBdr>
      <w:divsChild>
        <w:div w:id="232742425">
          <w:marLeft w:val="0"/>
          <w:marRight w:val="0"/>
          <w:marTop w:val="0"/>
          <w:marBottom w:val="0"/>
          <w:divBdr>
            <w:top w:val="none" w:sz="0" w:space="0" w:color="auto"/>
            <w:left w:val="none" w:sz="0" w:space="0" w:color="auto"/>
            <w:bottom w:val="none" w:sz="0" w:space="0" w:color="auto"/>
            <w:right w:val="none" w:sz="0" w:space="0" w:color="auto"/>
          </w:divBdr>
          <w:divsChild>
            <w:div w:id="1380714233">
              <w:marLeft w:val="0"/>
              <w:marRight w:val="0"/>
              <w:marTop w:val="0"/>
              <w:marBottom w:val="0"/>
              <w:divBdr>
                <w:top w:val="none" w:sz="0" w:space="0" w:color="auto"/>
                <w:left w:val="none" w:sz="0" w:space="0" w:color="auto"/>
                <w:bottom w:val="none" w:sz="0" w:space="0" w:color="auto"/>
                <w:right w:val="none" w:sz="0" w:space="0" w:color="auto"/>
              </w:divBdr>
              <w:divsChild>
                <w:div w:id="412973637">
                  <w:marLeft w:val="0"/>
                  <w:marRight w:val="0"/>
                  <w:marTop w:val="0"/>
                  <w:marBottom w:val="0"/>
                  <w:divBdr>
                    <w:top w:val="none" w:sz="0" w:space="0" w:color="auto"/>
                    <w:left w:val="none" w:sz="0" w:space="0" w:color="auto"/>
                    <w:bottom w:val="none" w:sz="0" w:space="0" w:color="auto"/>
                    <w:right w:val="none" w:sz="0" w:space="0" w:color="auto"/>
                  </w:divBdr>
                  <w:divsChild>
                    <w:div w:id="168620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4312085">
      <w:bodyDiv w:val="1"/>
      <w:marLeft w:val="0"/>
      <w:marRight w:val="0"/>
      <w:marTop w:val="0"/>
      <w:marBottom w:val="0"/>
      <w:divBdr>
        <w:top w:val="none" w:sz="0" w:space="0" w:color="auto"/>
        <w:left w:val="none" w:sz="0" w:space="0" w:color="auto"/>
        <w:bottom w:val="none" w:sz="0" w:space="0" w:color="auto"/>
        <w:right w:val="none" w:sz="0" w:space="0" w:color="auto"/>
      </w:divBdr>
      <w:divsChild>
        <w:div w:id="1002244991">
          <w:marLeft w:val="0"/>
          <w:marRight w:val="0"/>
          <w:marTop w:val="0"/>
          <w:marBottom w:val="0"/>
          <w:divBdr>
            <w:top w:val="none" w:sz="0" w:space="0" w:color="auto"/>
            <w:left w:val="none" w:sz="0" w:space="0" w:color="auto"/>
            <w:bottom w:val="none" w:sz="0" w:space="0" w:color="auto"/>
            <w:right w:val="none" w:sz="0" w:space="0" w:color="auto"/>
          </w:divBdr>
          <w:divsChild>
            <w:div w:id="2045672742">
              <w:marLeft w:val="0"/>
              <w:marRight w:val="0"/>
              <w:marTop w:val="0"/>
              <w:marBottom w:val="0"/>
              <w:divBdr>
                <w:top w:val="none" w:sz="0" w:space="0" w:color="auto"/>
                <w:left w:val="none" w:sz="0" w:space="0" w:color="auto"/>
                <w:bottom w:val="none" w:sz="0" w:space="0" w:color="auto"/>
                <w:right w:val="none" w:sz="0" w:space="0" w:color="auto"/>
              </w:divBdr>
              <w:divsChild>
                <w:div w:id="1307782133">
                  <w:marLeft w:val="0"/>
                  <w:marRight w:val="0"/>
                  <w:marTop w:val="0"/>
                  <w:marBottom w:val="0"/>
                  <w:divBdr>
                    <w:top w:val="none" w:sz="0" w:space="0" w:color="auto"/>
                    <w:left w:val="none" w:sz="0" w:space="0" w:color="auto"/>
                    <w:bottom w:val="none" w:sz="0" w:space="0" w:color="auto"/>
                    <w:right w:val="none" w:sz="0" w:space="0" w:color="auto"/>
                  </w:divBdr>
                  <w:divsChild>
                    <w:div w:id="181563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320872">
      <w:bodyDiv w:val="1"/>
      <w:marLeft w:val="0"/>
      <w:marRight w:val="0"/>
      <w:marTop w:val="0"/>
      <w:marBottom w:val="0"/>
      <w:divBdr>
        <w:top w:val="none" w:sz="0" w:space="0" w:color="auto"/>
        <w:left w:val="none" w:sz="0" w:space="0" w:color="auto"/>
        <w:bottom w:val="none" w:sz="0" w:space="0" w:color="auto"/>
        <w:right w:val="none" w:sz="0" w:space="0" w:color="auto"/>
      </w:divBdr>
      <w:divsChild>
        <w:div w:id="858351527">
          <w:marLeft w:val="0"/>
          <w:marRight w:val="0"/>
          <w:marTop w:val="0"/>
          <w:marBottom w:val="0"/>
          <w:divBdr>
            <w:top w:val="none" w:sz="0" w:space="0" w:color="auto"/>
            <w:left w:val="none" w:sz="0" w:space="0" w:color="auto"/>
            <w:bottom w:val="none" w:sz="0" w:space="0" w:color="auto"/>
            <w:right w:val="none" w:sz="0" w:space="0" w:color="auto"/>
          </w:divBdr>
          <w:divsChild>
            <w:div w:id="1136726025">
              <w:marLeft w:val="0"/>
              <w:marRight w:val="0"/>
              <w:marTop w:val="0"/>
              <w:marBottom w:val="0"/>
              <w:divBdr>
                <w:top w:val="none" w:sz="0" w:space="0" w:color="auto"/>
                <w:left w:val="none" w:sz="0" w:space="0" w:color="auto"/>
                <w:bottom w:val="none" w:sz="0" w:space="0" w:color="auto"/>
                <w:right w:val="none" w:sz="0" w:space="0" w:color="auto"/>
              </w:divBdr>
              <w:divsChild>
                <w:div w:id="1905292855">
                  <w:marLeft w:val="0"/>
                  <w:marRight w:val="0"/>
                  <w:marTop w:val="0"/>
                  <w:marBottom w:val="0"/>
                  <w:divBdr>
                    <w:top w:val="none" w:sz="0" w:space="0" w:color="auto"/>
                    <w:left w:val="none" w:sz="0" w:space="0" w:color="auto"/>
                    <w:bottom w:val="none" w:sz="0" w:space="0" w:color="auto"/>
                    <w:right w:val="none" w:sz="0" w:space="0" w:color="auto"/>
                  </w:divBdr>
                  <w:divsChild>
                    <w:div w:id="45202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131342">
      <w:bodyDiv w:val="1"/>
      <w:marLeft w:val="0"/>
      <w:marRight w:val="0"/>
      <w:marTop w:val="0"/>
      <w:marBottom w:val="0"/>
      <w:divBdr>
        <w:top w:val="none" w:sz="0" w:space="0" w:color="auto"/>
        <w:left w:val="none" w:sz="0" w:space="0" w:color="auto"/>
        <w:bottom w:val="none" w:sz="0" w:space="0" w:color="auto"/>
        <w:right w:val="none" w:sz="0" w:space="0" w:color="auto"/>
      </w:divBdr>
      <w:divsChild>
        <w:div w:id="2023042185">
          <w:marLeft w:val="0"/>
          <w:marRight w:val="0"/>
          <w:marTop w:val="0"/>
          <w:marBottom w:val="0"/>
          <w:divBdr>
            <w:top w:val="none" w:sz="0" w:space="0" w:color="auto"/>
            <w:left w:val="none" w:sz="0" w:space="0" w:color="auto"/>
            <w:bottom w:val="none" w:sz="0" w:space="0" w:color="auto"/>
            <w:right w:val="none" w:sz="0" w:space="0" w:color="auto"/>
          </w:divBdr>
          <w:divsChild>
            <w:div w:id="1045450457">
              <w:marLeft w:val="0"/>
              <w:marRight w:val="0"/>
              <w:marTop w:val="0"/>
              <w:marBottom w:val="0"/>
              <w:divBdr>
                <w:top w:val="none" w:sz="0" w:space="0" w:color="auto"/>
                <w:left w:val="none" w:sz="0" w:space="0" w:color="auto"/>
                <w:bottom w:val="none" w:sz="0" w:space="0" w:color="auto"/>
                <w:right w:val="none" w:sz="0" w:space="0" w:color="auto"/>
              </w:divBdr>
              <w:divsChild>
                <w:div w:id="80152475">
                  <w:marLeft w:val="0"/>
                  <w:marRight w:val="0"/>
                  <w:marTop w:val="0"/>
                  <w:marBottom w:val="0"/>
                  <w:divBdr>
                    <w:top w:val="none" w:sz="0" w:space="0" w:color="auto"/>
                    <w:left w:val="none" w:sz="0" w:space="0" w:color="auto"/>
                    <w:bottom w:val="none" w:sz="0" w:space="0" w:color="auto"/>
                    <w:right w:val="none" w:sz="0" w:space="0" w:color="auto"/>
                  </w:divBdr>
                  <w:divsChild>
                    <w:div w:id="106078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2308211">
      <w:bodyDiv w:val="1"/>
      <w:marLeft w:val="0"/>
      <w:marRight w:val="0"/>
      <w:marTop w:val="0"/>
      <w:marBottom w:val="0"/>
      <w:divBdr>
        <w:top w:val="none" w:sz="0" w:space="0" w:color="auto"/>
        <w:left w:val="none" w:sz="0" w:space="0" w:color="auto"/>
        <w:bottom w:val="none" w:sz="0" w:space="0" w:color="auto"/>
        <w:right w:val="none" w:sz="0" w:space="0" w:color="auto"/>
      </w:divBdr>
      <w:divsChild>
        <w:div w:id="1867206315">
          <w:marLeft w:val="0"/>
          <w:marRight w:val="0"/>
          <w:marTop w:val="0"/>
          <w:marBottom w:val="0"/>
          <w:divBdr>
            <w:top w:val="none" w:sz="0" w:space="0" w:color="auto"/>
            <w:left w:val="none" w:sz="0" w:space="0" w:color="auto"/>
            <w:bottom w:val="none" w:sz="0" w:space="0" w:color="auto"/>
            <w:right w:val="none" w:sz="0" w:space="0" w:color="auto"/>
          </w:divBdr>
          <w:divsChild>
            <w:div w:id="410352007">
              <w:marLeft w:val="0"/>
              <w:marRight w:val="0"/>
              <w:marTop w:val="0"/>
              <w:marBottom w:val="0"/>
              <w:divBdr>
                <w:top w:val="none" w:sz="0" w:space="0" w:color="auto"/>
                <w:left w:val="none" w:sz="0" w:space="0" w:color="auto"/>
                <w:bottom w:val="none" w:sz="0" w:space="0" w:color="auto"/>
                <w:right w:val="none" w:sz="0" w:space="0" w:color="auto"/>
              </w:divBdr>
              <w:divsChild>
                <w:div w:id="1524128001">
                  <w:marLeft w:val="0"/>
                  <w:marRight w:val="0"/>
                  <w:marTop w:val="0"/>
                  <w:marBottom w:val="0"/>
                  <w:divBdr>
                    <w:top w:val="none" w:sz="0" w:space="0" w:color="auto"/>
                    <w:left w:val="none" w:sz="0" w:space="0" w:color="auto"/>
                    <w:bottom w:val="none" w:sz="0" w:space="0" w:color="auto"/>
                    <w:right w:val="none" w:sz="0" w:space="0" w:color="auto"/>
                  </w:divBdr>
                  <w:divsChild>
                    <w:div w:id="173245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6697372">
      <w:bodyDiv w:val="1"/>
      <w:marLeft w:val="0"/>
      <w:marRight w:val="0"/>
      <w:marTop w:val="0"/>
      <w:marBottom w:val="0"/>
      <w:divBdr>
        <w:top w:val="none" w:sz="0" w:space="0" w:color="auto"/>
        <w:left w:val="none" w:sz="0" w:space="0" w:color="auto"/>
        <w:bottom w:val="none" w:sz="0" w:space="0" w:color="auto"/>
        <w:right w:val="none" w:sz="0" w:space="0" w:color="auto"/>
      </w:divBdr>
      <w:divsChild>
        <w:div w:id="1459833145">
          <w:marLeft w:val="0"/>
          <w:marRight w:val="0"/>
          <w:marTop w:val="0"/>
          <w:marBottom w:val="0"/>
          <w:divBdr>
            <w:top w:val="none" w:sz="0" w:space="0" w:color="auto"/>
            <w:left w:val="none" w:sz="0" w:space="0" w:color="auto"/>
            <w:bottom w:val="none" w:sz="0" w:space="0" w:color="auto"/>
            <w:right w:val="none" w:sz="0" w:space="0" w:color="auto"/>
          </w:divBdr>
          <w:divsChild>
            <w:div w:id="816386171">
              <w:marLeft w:val="0"/>
              <w:marRight w:val="0"/>
              <w:marTop w:val="0"/>
              <w:marBottom w:val="0"/>
              <w:divBdr>
                <w:top w:val="none" w:sz="0" w:space="0" w:color="auto"/>
                <w:left w:val="none" w:sz="0" w:space="0" w:color="auto"/>
                <w:bottom w:val="none" w:sz="0" w:space="0" w:color="auto"/>
                <w:right w:val="none" w:sz="0" w:space="0" w:color="auto"/>
              </w:divBdr>
              <w:divsChild>
                <w:div w:id="1570263190">
                  <w:marLeft w:val="0"/>
                  <w:marRight w:val="0"/>
                  <w:marTop w:val="0"/>
                  <w:marBottom w:val="0"/>
                  <w:divBdr>
                    <w:top w:val="none" w:sz="0" w:space="0" w:color="auto"/>
                    <w:left w:val="none" w:sz="0" w:space="0" w:color="auto"/>
                    <w:bottom w:val="none" w:sz="0" w:space="0" w:color="auto"/>
                    <w:right w:val="none" w:sz="0" w:space="0" w:color="auto"/>
                  </w:divBdr>
                  <w:divsChild>
                    <w:div w:id="214283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137042">
      <w:bodyDiv w:val="1"/>
      <w:marLeft w:val="0"/>
      <w:marRight w:val="0"/>
      <w:marTop w:val="0"/>
      <w:marBottom w:val="0"/>
      <w:divBdr>
        <w:top w:val="none" w:sz="0" w:space="0" w:color="auto"/>
        <w:left w:val="none" w:sz="0" w:space="0" w:color="auto"/>
        <w:bottom w:val="none" w:sz="0" w:space="0" w:color="auto"/>
        <w:right w:val="none" w:sz="0" w:space="0" w:color="auto"/>
      </w:divBdr>
      <w:divsChild>
        <w:div w:id="1034382181">
          <w:marLeft w:val="0"/>
          <w:marRight w:val="0"/>
          <w:marTop w:val="0"/>
          <w:marBottom w:val="0"/>
          <w:divBdr>
            <w:top w:val="none" w:sz="0" w:space="0" w:color="auto"/>
            <w:left w:val="none" w:sz="0" w:space="0" w:color="auto"/>
            <w:bottom w:val="none" w:sz="0" w:space="0" w:color="auto"/>
            <w:right w:val="none" w:sz="0" w:space="0" w:color="auto"/>
          </w:divBdr>
          <w:divsChild>
            <w:div w:id="520436989">
              <w:marLeft w:val="0"/>
              <w:marRight w:val="0"/>
              <w:marTop w:val="0"/>
              <w:marBottom w:val="0"/>
              <w:divBdr>
                <w:top w:val="none" w:sz="0" w:space="0" w:color="auto"/>
                <w:left w:val="none" w:sz="0" w:space="0" w:color="auto"/>
                <w:bottom w:val="none" w:sz="0" w:space="0" w:color="auto"/>
                <w:right w:val="none" w:sz="0" w:space="0" w:color="auto"/>
              </w:divBdr>
              <w:divsChild>
                <w:div w:id="639963281">
                  <w:marLeft w:val="0"/>
                  <w:marRight w:val="0"/>
                  <w:marTop w:val="0"/>
                  <w:marBottom w:val="0"/>
                  <w:divBdr>
                    <w:top w:val="none" w:sz="0" w:space="0" w:color="auto"/>
                    <w:left w:val="none" w:sz="0" w:space="0" w:color="auto"/>
                    <w:bottom w:val="none" w:sz="0" w:space="0" w:color="auto"/>
                    <w:right w:val="none" w:sz="0" w:space="0" w:color="auto"/>
                  </w:divBdr>
                  <w:divsChild>
                    <w:div w:id="145694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235674">
      <w:bodyDiv w:val="1"/>
      <w:marLeft w:val="0"/>
      <w:marRight w:val="0"/>
      <w:marTop w:val="0"/>
      <w:marBottom w:val="0"/>
      <w:divBdr>
        <w:top w:val="none" w:sz="0" w:space="0" w:color="auto"/>
        <w:left w:val="none" w:sz="0" w:space="0" w:color="auto"/>
        <w:bottom w:val="none" w:sz="0" w:space="0" w:color="auto"/>
        <w:right w:val="none" w:sz="0" w:space="0" w:color="auto"/>
      </w:divBdr>
      <w:divsChild>
        <w:div w:id="754204868">
          <w:marLeft w:val="0"/>
          <w:marRight w:val="0"/>
          <w:marTop w:val="0"/>
          <w:marBottom w:val="0"/>
          <w:divBdr>
            <w:top w:val="none" w:sz="0" w:space="0" w:color="auto"/>
            <w:left w:val="none" w:sz="0" w:space="0" w:color="auto"/>
            <w:bottom w:val="none" w:sz="0" w:space="0" w:color="auto"/>
            <w:right w:val="none" w:sz="0" w:space="0" w:color="auto"/>
          </w:divBdr>
          <w:divsChild>
            <w:div w:id="425348039">
              <w:marLeft w:val="0"/>
              <w:marRight w:val="0"/>
              <w:marTop w:val="0"/>
              <w:marBottom w:val="0"/>
              <w:divBdr>
                <w:top w:val="none" w:sz="0" w:space="0" w:color="auto"/>
                <w:left w:val="none" w:sz="0" w:space="0" w:color="auto"/>
                <w:bottom w:val="none" w:sz="0" w:space="0" w:color="auto"/>
                <w:right w:val="none" w:sz="0" w:space="0" w:color="auto"/>
              </w:divBdr>
              <w:divsChild>
                <w:div w:id="1735279938">
                  <w:marLeft w:val="0"/>
                  <w:marRight w:val="0"/>
                  <w:marTop w:val="0"/>
                  <w:marBottom w:val="0"/>
                  <w:divBdr>
                    <w:top w:val="none" w:sz="0" w:space="0" w:color="auto"/>
                    <w:left w:val="none" w:sz="0" w:space="0" w:color="auto"/>
                    <w:bottom w:val="none" w:sz="0" w:space="0" w:color="auto"/>
                    <w:right w:val="none" w:sz="0" w:space="0" w:color="auto"/>
                  </w:divBdr>
                  <w:divsChild>
                    <w:div w:id="125320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8728782">
      <w:bodyDiv w:val="1"/>
      <w:marLeft w:val="0"/>
      <w:marRight w:val="0"/>
      <w:marTop w:val="0"/>
      <w:marBottom w:val="0"/>
      <w:divBdr>
        <w:top w:val="none" w:sz="0" w:space="0" w:color="auto"/>
        <w:left w:val="none" w:sz="0" w:space="0" w:color="auto"/>
        <w:bottom w:val="none" w:sz="0" w:space="0" w:color="auto"/>
        <w:right w:val="none" w:sz="0" w:space="0" w:color="auto"/>
      </w:divBdr>
      <w:divsChild>
        <w:div w:id="1413621344">
          <w:marLeft w:val="0"/>
          <w:marRight w:val="0"/>
          <w:marTop w:val="0"/>
          <w:marBottom w:val="0"/>
          <w:divBdr>
            <w:top w:val="none" w:sz="0" w:space="0" w:color="auto"/>
            <w:left w:val="none" w:sz="0" w:space="0" w:color="auto"/>
            <w:bottom w:val="none" w:sz="0" w:space="0" w:color="auto"/>
            <w:right w:val="none" w:sz="0" w:space="0" w:color="auto"/>
          </w:divBdr>
          <w:divsChild>
            <w:div w:id="422802699">
              <w:marLeft w:val="0"/>
              <w:marRight w:val="0"/>
              <w:marTop w:val="0"/>
              <w:marBottom w:val="0"/>
              <w:divBdr>
                <w:top w:val="none" w:sz="0" w:space="0" w:color="auto"/>
                <w:left w:val="none" w:sz="0" w:space="0" w:color="auto"/>
                <w:bottom w:val="none" w:sz="0" w:space="0" w:color="auto"/>
                <w:right w:val="none" w:sz="0" w:space="0" w:color="auto"/>
              </w:divBdr>
              <w:divsChild>
                <w:div w:id="1558206007">
                  <w:marLeft w:val="0"/>
                  <w:marRight w:val="0"/>
                  <w:marTop w:val="0"/>
                  <w:marBottom w:val="0"/>
                  <w:divBdr>
                    <w:top w:val="none" w:sz="0" w:space="0" w:color="auto"/>
                    <w:left w:val="none" w:sz="0" w:space="0" w:color="auto"/>
                    <w:bottom w:val="none" w:sz="0" w:space="0" w:color="auto"/>
                    <w:right w:val="none" w:sz="0" w:space="0" w:color="auto"/>
                  </w:divBdr>
                  <w:divsChild>
                    <w:div w:id="109944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5773696">
      <w:bodyDiv w:val="1"/>
      <w:marLeft w:val="0"/>
      <w:marRight w:val="0"/>
      <w:marTop w:val="0"/>
      <w:marBottom w:val="0"/>
      <w:divBdr>
        <w:top w:val="none" w:sz="0" w:space="0" w:color="auto"/>
        <w:left w:val="none" w:sz="0" w:space="0" w:color="auto"/>
        <w:bottom w:val="none" w:sz="0" w:space="0" w:color="auto"/>
        <w:right w:val="none" w:sz="0" w:space="0" w:color="auto"/>
      </w:divBdr>
      <w:divsChild>
        <w:div w:id="240260349">
          <w:marLeft w:val="0"/>
          <w:marRight w:val="0"/>
          <w:marTop w:val="0"/>
          <w:marBottom w:val="0"/>
          <w:divBdr>
            <w:top w:val="none" w:sz="0" w:space="0" w:color="auto"/>
            <w:left w:val="none" w:sz="0" w:space="0" w:color="auto"/>
            <w:bottom w:val="none" w:sz="0" w:space="0" w:color="auto"/>
            <w:right w:val="none" w:sz="0" w:space="0" w:color="auto"/>
          </w:divBdr>
          <w:divsChild>
            <w:div w:id="1812864389">
              <w:marLeft w:val="0"/>
              <w:marRight w:val="0"/>
              <w:marTop w:val="0"/>
              <w:marBottom w:val="0"/>
              <w:divBdr>
                <w:top w:val="none" w:sz="0" w:space="0" w:color="auto"/>
                <w:left w:val="none" w:sz="0" w:space="0" w:color="auto"/>
                <w:bottom w:val="none" w:sz="0" w:space="0" w:color="auto"/>
                <w:right w:val="none" w:sz="0" w:space="0" w:color="auto"/>
              </w:divBdr>
              <w:divsChild>
                <w:div w:id="1044644874">
                  <w:marLeft w:val="0"/>
                  <w:marRight w:val="0"/>
                  <w:marTop w:val="0"/>
                  <w:marBottom w:val="0"/>
                  <w:divBdr>
                    <w:top w:val="none" w:sz="0" w:space="0" w:color="auto"/>
                    <w:left w:val="none" w:sz="0" w:space="0" w:color="auto"/>
                    <w:bottom w:val="none" w:sz="0" w:space="0" w:color="auto"/>
                    <w:right w:val="none" w:sz="0" w:space="0" w:color="auto"/>
                  </w:divBdr>
                  <w:divsChild>
                    <w:div w:id="34301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829318">
      <w:bodyDiv w:val="1"/>
      <w:marLeft w:val="0"/>
      <w:marRight w:val="0"/>
      <w:marTop w:val="0"/>
      <w:marBottom w:val="0"/>
      <w:divBdr>
        <w:top w:val="none" w:sz="0" w:space="0" w:color="auto"/>
        <w:left w:val="none" w:sz="0" w:space="0" w:color="auto"/>
        <w:bottom w:val="none" w:sz="0" w:space="0" w:color="auto"/>
        <w:right w:val="none" w:sz="0" w:space="0" w:color="auto"/>
      </w:divBdr>
      <w:divsChild>
        <w:div w:id="1660645779">
          <w:marLeft w:val="0"/>
          <w:marRight w:val="0"/>
          <w:marTop w:val="0"/>
          <w:marBottom w:val="0"/>
          <w:divBdr>
            <w:top w:val="none" w:sz="0" w:space="0" w:color="auto"/>
            <w:left w:val="none" w:sz="0" w:space="0" w:color="auto"/>
            <w:bottom w:val="none" w:sz="0" w:space="0" w:color="auto"/>
            <w:right w:val="none" w:sz="0" w:space="0" w:color="auto"/>
          </w:divBdr>
          <w:divsChild>
            <w:div w:id="684745531">
              <w:marLeft w:val="0"/>
              <w:marRight w:val="0"/>
              <w:marTop w:val="0"/>
              <w:marBottom w:val="0"/>
              <w:divBdr>
                <w:top w:val="none" w:sz="0" w:space="0" w:color="auto"/>
                <w:left w:val="none" w:sz="0" w:space="0" w:color="auto"/>
                <w:bottom w:val="none" w:sz="0" w:space="0" w:color="auto"/>
                <w:right w:val="none" w:sz="0" w:space="0" w:color="auto"/>
              </w:divBdr>
              <w:divsChild>
                <w:div w:id="1863320190">
                  <w:marLeft w:val="0"/>
                  <w:marRight w:val="0"/>
                  <w:marTop w:val="0"/>
                  <w:marBottom w:val="0"/>
                  <w:divBdr>
                    <w:top w:val="none" w:sz="0" w:space="0" w:color="auto"/>
                    <w:left w:val="none" w:sz="0" w:space="0" w:color="auto"/>
                    <w:bottom w:val="none" w:sz="0" w:space="0" w:color="auto"/>
                    <w:right w:val="none" w:sz="0" w:space="0" w:color="auto"/>
                  </w:divBdr>
                  <w:divsChild>
                    <w:div w:id="1152409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549602">
      <w:bodyDiv w:val="1"/>
      <w:marLeft w:val="0"/>
      <w:marRight w:val="0"/>
      <w:marTop w:val="0"/>
      <w:marBottom w:val="0"/>
      <w:divBdr>
        <w:top w:val="none" w:sz="0" w:space="0" w:color="auto"/>
        <w:left w:val="none" w:sz="0" w:space="0" w:color="auto"/>
        <w:bottom w:val="none" w:sz="0" w:space="0" w:color="auto"/>
        <w:right w:val="none" w:sz="0" w:space="0" w:color="auto"/>
      </w:divBdr>
      <w:divsChild>
        <w:div w:id="351733011">
          <w:marLeft w:val="0"/>
          <w:marRight w:val="0"/>
          <w:marTop w:val="0"/>
          <w:marBottom w:val="0"/>
          <w:divBdr>
            <w:top w:val="none" w:sz="0" w:space="0" w:color="auto"/>
            <w:left w:val="none" w:sz="0" w:space="0" w:color="auto"/>
            <w:bottom w:val="none" w:sz="0" w:space="0" w:color="auto"/>
            <w:right w:val="none" w:sz="0" w:space="0" w:color="auto"/>
          </w:divBdr>
          <w:divsChild>
            <w:div w:id="748310758">
              <w:marLeft w:val="0"/>
              <w:marRight w:val="0"/>
              <w:marTop w:val="0"/>
              <w:marBottom w:val="0"/>
              <w:divBdr>
                <w:top w:val="none" w:sz="0" w:space="0" w:color="auto"/>
                <w:left w:val="none" w:sz="0" w:space="0" w:color="auto"/>
                <w:bottom w:val="none" w:sz="0" w:space="0" w:color="auto"/>
                <w:right w:val="none" w:sz="0" w:space="0" w:color="auto"/>
              </w:divBdr>
              <w:divsChild>
                <w:div w:id="233509834">
                  <w:marLeft w:val="0"/>
                  <w:marRight w:val="0"/>
                  <w:marTop w:val="0"/>
                  <w:marBottom w:val="0"/>
                  <w:divBdr>
                    <w:top w:val="none" w:sz="0" w:space="0" w:color="auto"/>
                    <w:left w:val="none" w:sz="0" w:space="0" w:color="auto"/>
                    <w:bottom w:val="none" w:sz="0" w:space="0" w:color="auto"/>
                    <w:right w:val="none" w:sz="0" w:space="0" w:color="auto"/>
                  </w:divBdr>
                  <w:divsChild>
                    <w:div w:id="1259606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704122">
      <w:bodyDiv w:val="1"/>
      <w:marLeft w:val="0"/>
      <w:marRight w:val="0"/>
      <w:marTop w:val="0"/>
      <w:marBottom w:val="0"/>
      <w:divBdr>
        <w:top w:val="none" w:sz="0" w:space="0" w:color="auto"/>
        <w:left w:val="none" w:sz="0" w:space="0" w:color="auto"/>
        <w:bottom w:val="none" w:sz="0" w:space="0" w:color="auto"/>
        <w:right w:val="none" w:sz="0" w:space="0" w:color="auto"/>
      </w:divBdr>
      <w:divsChild>
        <w:div w:id="1444156119">
          <w:marLeft w:val="0"/>
          <w:marRight w:val="0"/>
          <w:marTop w:val="0"/>
          <w:marBottom w:val="0"/>
          <w:divBdr>
            <w:top w:val="none" w:sz="0" w:space="0" w:color="auto"/>
            <w:left w:val="none" w:sz="0" w:space="0" w:color="auto"/>
            <w:bottom w:val="none" w:sz="0" w:space="0" w:color="auto"/>
            <w:right w:val="none" w:sz="0" w:space="0" w:color="auto"/>
          </w:divBdr>
          <w:divsChild>
            <w:div w:id="1320770498">
              <w:marLeft w:val="0"/>
              <w:marRight w:val="0"/>
              <w:marTop w:val="0"/>
              <w:marBottom w:val="0"/>
              <w:divBdr>
                <w:top w:val="none" w:sz="0" w:space="0" w:color="auto"/>
                <w:left w:val="none" w:sz="0" w:space="0" w:color="auto"/>
                <w:bottom w:val="none" w:sz="0" w:space="0" w:color="auto"/>
                <w:right w:val="none" w:sz="0" w:space="0" w:color="auto"/>
              </w:divBdr>
              <w:divsChild>
                <w:div w:id="988821670">
                  <w:marLeft w:val="0"/>
                  <w:marRight w:val="0"/>
                  <w:marTop w:val="0"/>
                  <w:marBottom w:val="0"/>
                  <w:divBdr>
                    <w:top w:val="none" w:sz="0" w:space="0" w:color="auto"/>
                    <w:left w:val="none" w:sz="0" w:space="0" w:color="auto"/>
                    <w:bottom w:val="none" w:sz="0" w:space="0" w:color="auto"/>
                    <w:right w:val="none" w:sz="0" w:space="0" w:color="auto"/>
                  </w:divBdr>
                  <w:divsChild>
                    <w:div w:id="979697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703042">
      <w:bodyDiv w:val="1"/>
      <w:marLeft w:val="0"/>
      <w:marRight w:val="0"/>
      <w:marTop w:val="0"/>
      <w:marBottom w:val="0"/>
      <w:divBdr>
        <w:top w:val="none" w:sz="0" w:space="0" w:color="auto"/>
        <w:left w:val="none" w:sz="0" w:space="0" w:color="auto"/>
        <w:bottom w:val="none" w:sz="0" w:space="0" w:color="auto"/>
        <w:right w:val="none" w:sz="0" w:space="0" w:color="auto"/>
      </w:divBdr>
      <w:divsChild>
        <w:div w:id="12272002">
          <w:marLeft w:val="0"/>
          <w:marRight w:val="0"/>
          <w:marTop w:val="0"/>
          <w:marBottom w:val="0"/>
          <w:divBdr>
            <w:top w:val="none" w:sz="0" w:space="0" w:color="auto"/>
            <w:left w:val="none" w:sz="0" w:space="0" w:color="auto"/>
            <w:bottom w:val="none" w:sz="0" w:space="0" w:color="auto"/>
            <w:right w:val="none" w:sz="0" w:space="0" w:color="auto"/>
          </w:divBdr>
          <w:divsChild>
            <w:div w:id="129829365">
              <w:marLeft w:val="0"/>
              <w:marRight w:val="0"/>
              <w:marTop w:val="0"/>
              <w:marBottom w:val="0"/>
              <w:divBdr>
                <w:top w:val="none" w:sz="0" w:space="0" w:color="auto"/>
                <w:left w:val="none" w:sz="0" w:space="0" w:color="auto"/>
                <w:bottom w:val="none" w:sz="0" w:space="0" w:color="auto"/>
                <w:right w:val="none" w:sz="0" w:space="0" w:color="auto"/>
              </w:divBdr>
              <w:divsChild>
                <w:div w:id="1770465223">
                  <w:marLeft w:val="0"/>
                  <w:marRight w:val="0"/>
                  <w:marTop w:val="0"/>
                  <w:marBottom w:val="0"/>
                  <w:divBdr>
                    <w:top w:val="none" w:sz="0" w:space="0" w:color="auto"/>
                    <w:left w:val="none" w:sz="0" w:space="0" w:color="auto"/>
                    <w:bottom w:val="none" w:sz="0" w:space="0" w:color="auto"/>
                    <w:right w:val="none" w:sz="0" w:space="0" w:color="auto"/>
                  </w:divBdr>
                  <w:divsChild>
                    <w:div w:id="85958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8133670">
      <w:bodyDiv w:val="1"/>
      <w:marLeft w:val="0"/>
      <w:marRight w:val="0"/>
      <w:marTop w:val="0"/>
      <w:marBottom w:val="0"/>
      <w:divBdr>
        <w:top w:val="none" w:sz="0" w:space="0" w:color="auto"/>
        <w:left w:val="none" w:sz="0" w:space="0" w:color="auto"/>
        <w:bottom w:val="none" w:sz="0" w:space="0" w:color="auto"/>
        <w:right w:val="none" w:sz="0" w:space="0" w:color="auto"/>
      </w:divBdr>
      <w:divsChild>
        <w:div w:id="692805283">
          <w:marLeft w:val="0"/>
          <w:marRight w:val="0"/>
          <w:marTop w:val="0"/>
          <w:marBottom w:val="0"/>
          <w:divBdr>
            <w:top w:val="none" w:sz="0" w:space="0" w:color="auto"/>
            <w:left w:val="none" w:sz="0" w:space="0" w:color="auto"/>
            <w:bottom w:val="none" w:sz="0" w:space="0" w:color="auto"/>
            <w:right w:val="none" w:sz="0" w:space="0" w:color="auto"/>
          </w:divBdr>
          <w:divsChild>
            <w:div w:id="1481116687">
              <w:marLeft w:val="0"/>
              <w:marRight w:val="0"/>
              <w:marTop w:val="0"/>
              <w:marBottom w:val="0"/>
              <w:divBdr>
                <w:top w:val="none" w:sz="0" w:space="0" w:color="auto"/>
                <w:left w:val="none" w:sz="0" w:space="0" w:color="auto"/>
                <w:bottom w:val="none" w:sz="0" w:space="0" w:color="auto"/>
                <w:right w:val="none" w:sz="0" w:space="0" w:color="auto"/>
              </w:divBdr>
              <w:divsChild>
                <w:div w:id="1081367577">
                  <w:marLeft w:val="0"/>
                  <w:marRight w:val="0"/>
                  <w:marTop w:val="0"/>
                  <w:marBottom w:val="0"/>
                  <w:divBdr>
                    <w:top w:val="none" w:sz="0" w:space="0" w:color="auto"/>
                    <w:left w:val="none" w:sz="0" w:space="0" w:color="auto"/>
                    <w:bottom w:val="none" w:sz="0" w:space="0" w:color="auto"/>
                    <w:right w:val="none" w:sz="0" w:space="0" w:color="auto"/>
                  </w:divBdr>
                  <w:divsChild>
                    <w:div w:id="89623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8863822">
      <w:bodyDiv w:val="1"/>
      <w:marLeft w:val="0"/>
      <w:marRight w:val="0"/>
      <w:marTop w:val="0"/>
      <w:marBottom w:val="0"/>
      <w:divBdr>
        <w:top w:val="none" w:sz="0" w:space="0" w:color="auto"/>
        <w:left w:val="none" w:sz="0" w:space="0" w:color="auto"/>
        <w:bottom w:val="none" w:sz="0" w:space="0" w:color="auto"/>
        <w:right w:val="none" w:sz="0" w:space="0" w:color="auto"/>
      </w:divBdr>
      <w:divsChild>
        <w:div w:id="698899210">
          <w:marLeft w:val="0"/>
          <w:marRight w:val="0"/>
          <w:marTop w:val="0"/>
          <w:marBottom w:val="0"/>
          <w:divBdr>
            <w:top w:val="none" w:sz="0" w:space="0" w:color="auto"/>
            <w:left w:val="none" w:sz="0" w:space="0" w:color="auto"/>
            <w:bottom w:val="none" w:sz="0" w:space="0" w:color="auto"/>
            <w:right w:val="none" w:sz="0" w:space="0" w:color="auto"/>
          </w:divBdr>
          <w:divsChild>
            <w:div w:id="1980188865">
              <w:marLeft w:val="0"/>
              <w:marRight w:val="0"/>
              <w:marTop w:val="0"/>
              <w:marBottom w:val="0"/>
              <w:divBdr>
                <w:top w:val="none" w:sz="0" w:space="0" w:color="auto"/>
                <w:left w:val="none" w:sz="0" w:space="0" w:color="auto"/>
                <w:bottom w:val="none" w:sz="0" w:space="0" w:color="auto"/>
                <w:right w:val="none" w:sz="0" w:space="0" w:color="auto"/>
              </w:divBdr>
              <w:divsChild>
                <w:div w:id="1556896577">
                  <w:marLeft w:val="0"/>
                  <w:marRight w:val="0"/>
                  <w:marTop w:val="0"/>
                  <w:marBottom w:val="0"/>
                  <w:divBdr>
                    <w:top w:val="none" w:sz="0" w:space="0" w:color="auto"/>
                    <w:left w:val="none" w:sz="0" w:space="0" w:color="auto"/>
                    <w:bottom w:val="none" w:sz="0" w:space="0" w:color="auto"/>
                    <w:right w:val="none" w:sz="0" w:space="0" w:color="auto"/>
                  </w:divBdr>
                  <w:divsChild>
                    <w:div w:id="77070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570022">
      <w:bodyDiv w:val="1"/>
      <w:marLeft w:val="0"/>
      <w:marRight w:val="0"/>
      <w:marTop w:val="0"/>
      <w:marBottom w:val="0"/>
      <w:divBdr>
        <w:top w:val="none" w:sz="0" w:space="0" w:color="auto"/>
        <w:left w:val="none" w:sz="0" w:space="0" w:color="auto"/>
        <w:bottom w:val="none" w:sz="0" w:space="0" w:color="auto"/>
        <w:right w:val="none" w:sz="0" w:space="0" w:color="auto"/>
      </w:divBdr>
      <w:divsChild>
        <w:div w:id="341472052">
          <w:marLeft w:val="0"/>
          <w:marRight w:val="0"/>
          <w:marTop w:val="0"/>
          <w:marBottom w:val="0"/>
          <w:divBdr>
            <w:top w:val="none" w:sz="0" w:space="0" w:color="auto"/>
            <w:left w:val="none" w:sz="0" w:space="0" w:color="auto"/>
            <w:bottom w:val="none" w:sz="0" w:space="0" w:color="auto"/>
            <w:right w:val="none" w:sz="0" w:space="0" w:color="auto"/>
          </w:divBdr>
          <w:divsChild>
            <w:div w:id="1239486209">
              <w:marLeft w:val="0"/>
              <w:marRight w:val="0"/>
              <w:marTop w:val="0"/>
              <w:marBottom w:val="0"/>
              <w:divBdr>
                <w:top w:val="none" w:sz="0" w:space="0" w:color="auto"/>
                <w:left w:val="none" w:sz="0" w:space="0" w:color="auto"/>
                <w:bottom w:val="none" w:sz="0" w:space="0" w:color="auto"/>
                <w:right w:val="none" w:sz="0" w:space="0" w:color="auto"/>
              </w:divBdr>
              <w:divsChild>
                <w:div w:id="121731399">
                  <w:marLeft w:val="0"/>
                  <w:marRight w:val="0"/>
                  <w:marTop w:val="0"/>
                  <w:marBottom w:val="0"/>
                  <w:divBdr>
                    <w:top w:val="none" w:sz="0" w:space="0" w:color="auto"/>
                    <w:left w:val="none" w:sz="0" w:space="0" w:color="auto"/>
                    <w:bottom w:val="none" w:sz="0" w:space="0" w:color="auto"/>
                    <w:right w:val="none" w:sz="0" w:space="0" w:color="auto"/>
                  </w:divBdr>
                  <w:divsChild>
                    <w:div w:id="41759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6483327">
      <w:bodyDiv w:val="1"/>
      <w:marLeft w:val="0"/>
      <w:marRight w:val="0"/>
      <w:marTop w:val="0"/>
      <w:marBottom w:val="0"/>
      <w:divBdr>
        <w:top w:val="none" w:sz="0" w:space="0" w:color="auto"/>
        <w:left w:val="none" w:sz="0" w:space="0" w:color="auto"/>
        <w:bottom w:val="none" w:sz="0" w:space="0" w:color="auto"/>
        <w:right w:val="none" w:sz="0" w:space="0" w:color="auto"/>
      </w:divBdr>
    </w:div>
    <w:div w:id="1252470067">
      <w:bodyDiv w:val="1"/>
      <w:marLeft w:val="0"/>
      <w:marRight w:val="0"/>
      <w:marTop w:val="0"/>
      <w:marBottom w:val="0"/>
      <w:divBdr>
        <w:top w:val="none" w:sz="0" w:space="0" w:color="auto"/>
        <w:left w:val="none" w:sz="0" w:space="0" w:color="auto"/>
        <w:bottom w:val="none" w:sz="0" w:space="0" w:color="auto"/>
        <w:right w:val="none" w:sz="0" w:space="0" w:color="auto"/>
      </w:divBdr>
      <w:divsChild>
        <w:div w:id="1345471801">
          <w:marLeft w:val="0"/>
          <w:marRight w:val="0"/>
          <w:marTop w:val="0"/>
          <w:marBottom w:val="0"/>
          <w:divBdr>
            <w:top w:val="none" w:sz="0" w:space="0" w:color="auto"/>
            <w:left w:val="none" w:sz="0" w:space="0" w:color="auto"/>
            <w:bottom w:val="none" w:sz="0" w:space="0" w:color="auto"/>
            <w:right w:val="none" w:sz="0" w:space="0" w:color="auto"/>
          </w:divBdr>
          <w:divsChild>
            <w:div w:id="1628663888">
              <w:marLeft w:val="0"/>
              <w:marRight w:val="0"/>
              <w:marTop w:val="0"/>
              <w:marBottom w:val="0"/>
              <w:divBdr>
                <w:top w:val="none" w:sz="0" w:space="0" w:color="auto"/>
                <w:left w:val="none" w:sz="0" w:space="0" w:color="auto"/>
                <w:bottom w:val="none" w:sz="0" w:space="0" w:color="auto"/>
                <w:right w:val="none" w:sz="0" w:space="0" w:color="auto"/>
              </w:divBdr>
              <w:divsChild>
                <w:div w:id="1862738108">
                  <w:marLeft w:val="0"/>
                  <w:marRight w:val="0"/>
                  <w:marTop w:val="0"/>
                  <w:marBottom w:val="0"/>
                  <w:divBdr>
                    <w:top w:val="none" w:sz="0" w:space="0" w:color="auto"/>
                    <w:left w:val="none" w:sz="0" w:space="0" w:color="auto"/>
                    <w:bottom w:val="none" w:sz="0" w:space="0" w:color="auto"/>
                    <w:right w:val="none" w:sz="0" w:space="0" w:color="auto"/>
                  </w:divBdr>
                  <w:divsChild>
                    <w:div w:id="186490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87606">
      <w:bodyDiv w:val="1"/>
      <w:marLeft w:val="0"/>
      <w:marRight w:val="0"/>
      <w:marTop w:val="0"/>
      <w:marBottom w:val="0"/>
      <w:divBdr>
        <w:top w:val="none" w:sz="0" w:space="0" w:color="auto"/>
        <w:left w:val="none" w:sz="0" w:space="0" w:color="auto"/>
        <w:bottom w:val="none" w:sz="0" w:space="0" w:color="auto"/>
        <w:right w:val="none" w:sz="0" w:space="0" w:color="auto"/>
      </w:divBdr>
      <w:divsChild>
        <w:div w:id="2117939996">
          <w:marLeft w:val="0"/>
          <w:marRight w:val="0"/>
          <w:marTop w:val="0"/>
          <w:marBottom w:val="0"/>
          <w:divBdr>
            <w:top w:val="none" w:sz="0" w:space="0" w:color="auto"/>
            <w:left w:val="none" w:sz="0" w:space="0" w:color="auto"/>
            <w:bottom w:val="none" w:sz="0" w:space="0" w:color="auto"/>
            <w:right w:val="none" w:sz="0" w:space="0" w:color="auto"/>
          </w:divBdr>
          <w:divsChild>
            <w:div w:id="648284684">
              <w:marLeft w:val="0"/>
              <w:marRight w:val="0"/>
              <w:marTop w:val="0"/>
              <w:marBottom w:val="0"/>
              <w:divBdr>
                <w:top w:val="none" w:sz="0" w:space="0" w:color="auto"/>
                <w:left w:val="none" w:sz="0" w:space="0" w:color="auto"/>
                <w:bottom w:val="none" w:sz="0" w:space="0" w:color="auto"/>
                <w:right w:val="none" w:sz="0" w:space="0" w:color="auto"/>
              </w:divBdr>
              <w:divsChild>
                <w:div w:id="1098791954">
                  <w:marLeft w:val="0"/>
                  <w:marRight w:val="0"/>
                  <w:marTop w:val="0"/>
                  <w:marBottom w:val="0"/>
                  <w:divBdr>
                    <w:top w:val="none" w:sz="0" w:space="0" w:color="auto"/>
                    <w:left w:val="none" w:sz="0" w:space="0" w:color="auto"/>
                    <w:bottom w:val="none" w:sz="0" w:space="0" w:color="auto"/>
                    <w:right w:val="none" w:sz="0" w:space="0" w:color="auto"/>
                  </w:divBdr>
                  <w:divsChild>
                    <w:div w:id="21123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882668">
      <w:bodyDiv w:val="1"/>
      <w:marLeft w:val="0"/>
      <w:marRight w:val="0"/>
      <w:marTop w:val="0"/>
      <w:marBottom w:val="0"/>
      <w:divBdr>
        <w:top w:val="none" w:sz="0" w:space="0" w:color="auto"/>
        <w:left w:val="none" w:sz="0" w:space="0" w:color="auto"/>
        <w:bottom w:val="none" w:sz="0" w:space="0" w:color="auto"/>
        <w:right w:val="none" w:sz="0" w:space="0" w:color="auto"/>
      </w:divBdr>
      <w:divsChild>
        <w:div w:id="1357581315">
          <w:marLeft w:val="0"/>
          <w:marRight w:val="0"/>
          <w:marTop w:val="0"/>
          <w:marBottom w:val="0"/>
          <w:divBdr>
            <w:top w:val="none" w:sz="0" w:space="0" w:color="auto"/>
            <w:left w:val="none" w:sz="0" w:space="0" w:color="auto"/>
            <w:bottom w:val="none" w:sz="0" w:space="0" w:color="auto"/>
            <w:right w:val="none" w:sz="0" w:space="0" w:color="auto"/>
          </w:divBdr>
          <w:divsChild>
            <w:div w:id="1498037721">
              <w:marLeft w:val="0"/>
              <w:marRight w:val="0"/>
              <w:marTop w:val="0"/>
              <w:marBottom w:val="0"/>
              <w:divBdr>
                <w:top w:val="none" w:sz="0" w:space="0" w:color="auto"/>
                <w:left w:val="none" w:sz="0" w:space="0" w:color="auto"/>
                <w:bottom w:val="none" w:sz="0" w:space="0" w:color="auto"/>
                <w:right w:val="none" w:sz="0" w:space="0" w:color="auto"/>
              </w:divBdr>
              <w:divsChild>
                <w:div w:id="2086031631">
                  <w:marLeft w:val="0"/>
                  <w:marRight w:val="0"/>
                  <w:marTop w:val="0"/>
                  <w:marBottom w:val="0"/>
                  <w:divBdr>
                    <w:top w:val="none" w:sz="0" w:space="0" w:color="auto"/>
                    <w:left w:val="none" w:sz="0" w:space="0" w:color="auto"/>
                    <w:bottom w:val="none" w:sz="0" w:space="0" w:color="auto"/>
                    <w:right w:val="none" w:sz="0" w:space="0" w:color="auto"/>
                  </w:divBdr>
                  <w:divsChild>
                    <w:div w:id="17471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9741988">
      <w:bodyDiv w:val="1"/>
      <w:marLeft w:val="0"/>
      <w:marRight w:val="0"/>
      <w:marTop w:val="0"/>
      <w:marBottom w:val="0"/>
      <w:divBdr>
        <w:top w:val="none" w:sz="0" w:space="0" w:color="auto"/>
        <w:left w:val="none" w:sz="0" w:space="0" w:color="auto"/>
        <w:bottom w:val="none" w:sz="0" w:space="0" w:color="auto"/>
        <w:right w:val="none" w:sz="0" w:space="0" w:color="auto"/>
      </w:divBdr>
      <w:divsChild>
        <w:div w:id="237600305">
          <w:marLeft w:val="0"/>
          <w:marRight w:val="0"/>
          <w:marTop w:val="0"/>
          <w:marBottom w:val="0"/>
          <w:divBdr>
            <w:top w:val="none" w:sz="0" w:space="0" w:color="auto"/>
            <w:left w:val="none" w:sz="0" w:space="0" w:color="auto"/>
            <w:bottom w:val="none" w:sz="0" w:space="0" w:color="auto"/>
            <w:right w:val="none" w:sz="0" w:space="0" w:color="auto"/>
          </w:divBdr>
          <w:divsChild>
            <w:div w:id="878278164">
              <w:marLeft w:val="0"/>
              <w:marRight w:val="0"/>
              <w:marTop w:val="0"/>
              <w:marBottom w:val="0"/>
              <w:divBdr>
                <w:top w:val="none" w:sz="0" w:space="0" w:color="auto"/>
                <w:left w:val="none" w:sz="0" w:space="0" w:color="auto"/>
                <w:bottom w:val="none" w:sz="0" w:space="0" w:color="auto"/>
                <w:right w:val="none" w:sz="0" w:space="0" w:color="auto"/>
              </w:divBdr>
              <w:divsChild>
                <w:div w:id="613252236">
                  <w:marLeft w:val="0"/>
                  <w:marRight w:val="0"/>
                  <w:marTop w:val="0"/>
                  <w:marBottom w:val="0"/>
                  <w:divBdr>
                    <w:top w:val="none" w:sz="0" w:space="0" w:color="auto"/>
                    <w:left w:val="none" w:sz="0" w:space="0" w:color="auto"/>
                    <w:bottom w:val="none" w:sz="0" w:space="0" w:color="auto"/>
                    <w:right w:val="none" w:sz="0" w:space="0" w:color="auto"/>
                  </w:divBdr>
                  <w:divsChild>
                    <w:div w:id="209770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5686402">
      <w:bodyDiv w:val="1"/>
      <w:marLeft w:val="0"/>
      <w:marRight w:val="0"/>
      <w:marTop w:val="0"/>
      <w:marBottom w:val="0"/>
      <w:divBdr>
        <w:top w:val="none" w:sz="0" w:space="0" w:color="auto"/>
        <w:left w:val="none" w:sz="0" w:space="0" w:color="auto"/>
        <w:bottom w:val="none" w:sz="0" w:space="0" w:color="auto"/>
        <w:right w:val="none" w:sz="0" w:space="0" w:color="auto"/>
      </w:divBdr>
      <w:divsChild>
        <w:div w:id="1505708660">
          <w:marLeft w:val="0"/>
          <w:marRight w:val="0"/>
          <w:marTop w:val="0"/>
          <w:marBottom w:val="0"/>
          <w:divBdr>
            <w:top w:val="none" w:sz="0" w:space="0" w:color="auto"/>
            <w:left w:val="none" w:sz="0" w:space="0" w:color="auto"/>
            <w:bottom w:val="none" w:sz="0" w:space="0" w:color="auto"/>
            <w:right w:val="none" w:sz="0" w:space="0" w:color="auto"/>
          </w:divBdr>
          <w:divsChild>
            <w:div w:id="1471367536">
              <w:marLeft w:val="0"/>
              <w:marRight w:val="0"/>
              <w:marTop w:val="0"/>
              <w:marBottom w:val="0"/>
              <w:divBdr>
                <w:top w:val="none" w:sz="0" w:space="0" w:color="auto"/>
                <w:left w:val="none" w:sz="0" w:space="0" w:color="auto"/>
                <w:bottom w:val="none" w:sz="0" w:space="0" w:color="auto"/>
                <w:right w:val="none" w:sz="0" w:space="0" w:color="auto"/>
              </w:divBdr>
              <w:divsChild>
                <w:div w:id="1292324958">
                  <w:marLeft w:val="0"/>
                  <w:marRight w:val="0"/>
                  <w:marTop w:val="0"/>
                  <w:marBottom w:val="0"/>
                  <w:divBdr>
                    <w:top w:val="none" w:sz="0" w:space="0" w:color="auto"/>
                    <w:left w:val="none" w:sz="0" w:space="0" w:color="auto"/>
                    <w:bottom w:val="none" w:sz="0" w:space="0" w:color="auto"/>
                    <w:right w:val="none" w:sz="0" w:space="0" w:color="auto"/>
                  </w:divBdr>
                  <w:divsChild>
                    <w:div w:id="50528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507679">
      <w:bodyDiv w:val="1"/>
      <w:marLeft w:val="0"/>
      <w:marRight w:val="0"/>
      <w:marTop w:val="0"/>
      <w:marBottom w:val="0"/>
      <w:divBdr>
        <w:top w:val="none" w:sz="0" w:space="0" w:color="auto"/>
        <w:left w:val="none" w:sz="0" w:space="0" w:color="auto"/>
        <w:bottom w:val="none" w:sz="0" w:space="0" w:color="auto"/>
        <w:right w:val="none" w:sz="0" w:space="0" w:color="auto"/>
      </w:divBdr>
      <w:divsChild>
        <w:div w:id="1123622253">
          <w:marLeft w:val="0"/>
          <w:marRight w:val="0"/>
          <w:marTop w:val="0"/>
          <w:marBottom w:val="0"/>
          <w:divBdr>
            <w:top w:val="none" w:sz="0" w:space="0" w:color="auto"/>
            <w:left w:val="none" w:sz="0" w:space="0" w:color="auto"/>
            <w:bottom w:val="none" w:sz="0" w:space="0" w:color="auto"/>
            <w:right w:val="none" w:sz="0" w:space="0" w:color="auto"/>
          </w:divBdr>
          <w:divsChild>
            <w:div w:id="2088722187">
              <w:marLeft w:val="0"/>
              <w:marRight w:val="0"/>
              <w:marTop w:val="0"/>
              <w:marBottom w:val="0"/>
              <w:divBdr>
                <w:top w:val="none" w:sz="0" w:space="0" w:color="auto"/>
                <w:left w:val="none" w:sz="0" w:space="0" w:color="auto"/>
                <w:bottom w:val="none" w:sz="0" w:space="0" w:color="auto"/>
                <w:right w:val="none" w:sz="0" w:space="0" w:color="auto"/>
              </w:divBdr>
              <w:divsChild>
                <w:div w:id="314573230">
                  <w:marLeft w:val="0"/>
                  <w:marRight w:val="0"/>
                  <w:marTop w:val="0"/>
                  <w:marBottom w:val="0"/>
                  <w:divBdr>
                    <w:top w:val="none" w:sz="0" w:space="0" w:color="auto"/>
                    <w:left w:val="none" w:sz="0" w:space="0" w:color="auto"/>
                    <w:bottom w:val="none" w:sz="0" w:space="0" w:color="auto"/>
                    <w:right w:val="none" w:sz="0" w:space="0" w:color="auto"/>
                  </w:divBdr>
                  <w:divsChild>
                    <w:div w:id="67391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632809">
      <w:bodyDiv w:val="1"/>
      <w:marLeft w:val="0"/>
      <w:marRight w:val="0"/>
      <w:marTop w:val="0"/>
      <w:marBottom w:val="0"/>
      <w:divBdr>
        <w:top w:val="none" w:sz="0" w:space="0" w:color="auto"/>
        <w:left w:val="none" w:sz="0" w:space="0" w:color="auto"/>
        <w:bottom w:val="none" w:sz="0" w:space="0" w:color="auto"/>
        <w:right w:val="none" w:sz="0" w:space="0" w:color="auto"/>
      </w:divBdr>
      <w:divsChild>
        <w:div w:id="1566913685">
          <w:marLeft w:val="0"/>
          <w:marRight w:val="0"/>
          <w:marTop w:val="0"/>
          <w:marBottom w:val="0"/>
          <w:divBdr>
            <w:top w:val="none" w:sz="0" w:space="0" w:color="auto"/>
            <w:left w:val="none" w:sz="0" w:space="0" w:color="auto"/>
            <w:bottom w:val="none" w:sz="0" w:space="0" w:color="auto"/>
            <w:right w:val="none" w:sz="0" w:space="0" w:color="auto"/>
          </w:divBdr>
          <w:divsChild>
            <w:div w:id="1849442394">
              <w:marLeft w:val="0"/>
              <w:marRight w:val="0"/>
              <w:marTop w:val="0"/>
              <w:marBottom w:val="0"/>
              <w:divBdr>
                <w:top w:val="none" w:sz="0" w:space="0" w:color="auto"/>
                <w:left w:val="none" w:sz="0" w:space="0" w:color="auto"/>
                <w:bottom w:val="none" w:sz="0" w:space="0" w:color="auto"/>
                <w:right w:val="none" w:sz="0" w:space="0" w:color="auto"/>
              </w:divBdr>
              <w:divsChild>
                <w:div w:id="121391452">
                  <w:marLeft w:val="0"/>
                  <w:marRight w:val="0"/>
                  <w:marTop w:val="0"/>
                  <w:marBottom w:val="0"/>
                  <w:divBdr>
                    <w:top w:val="none" w:sz="0" w:space="0" w:color="auto"/>
                    <w:left w:val="none" w:sz="0" w:space="0" w:color="auto"/>
                    <w:bottom w:val="none" w:sz="0" w:space="0" w:color="auto"/>
                    <w:right w:val="none" w:sz="0" w:space="0" w:color="auto"/>
                  </w:divBdr>
                  <w:divsChild>
                    <w:div w:id="4457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9722266">
      <w:bodyDiv w:val="1"/>
      <w:marLeft w:val="0"/>
      <w:marRight w:val="0"/>
      <w:marTop w:val="0"/>
      <w:marBottom w:val="0"/>
      <w:divBdr>
        <w:top w:val="none" w:sz="0" w:space="0" w:color="auto"/>
        <w:left w:val="none" w:sz="0" w:space="0" w:color="auto"/>
        <w:bottom w:val="none" w:sz="0" w:space="0" w:color="auto"/>
        <w:right w:val="none" w:sz="0" w:space="0" w:color="auto"/>
      </w:divBdr>
      <w:divsChild>
        <w:div w:id="890651218">
          <w:marLeft w:val="0"/>
          <w:marRight w:val="0"/>
          <w:marTop w:val="0"/>
          <w:marBottom w:val="0"/>
          <w:divBdr>
            <w:top w:val="none" w:sz="0" w:space="0" w:color="auto"/>
            <w:left w:val="none" w:sz="0" w:space="0" w:color="auto"/>
            <w:bottom w:val="none" w:sz="0" w:space="0" w:color="auto"/>
            <w:right w:val="none" w:sz="0" w:space="0" w:color="auto"/>
          </w:divBdr>
          <w:divsChild>
            <w:div w:id="1827435933">
              <w:marLeft w:val="0"/>
              <w:marRight w:val="0"/>
              <w:marTop w:val="0"/>
              <w:marBottom w:val="0"/>
              <w:divBdr>
                <w:top w:val="none" w:sz="0" w:space="0" w:color="auto"/>
                <w:left w:val="none" w:sz="0" w:space="0" w:color="auto"/>
                <w:bottom w:val="none" w:sz="0" w:space="0" w:color="auto"/>
                <w:right w:val="none" w:sz="0" w:space="0" w:color="auto"/>
              </w:divBdr>
              <w:divsChild>
                <w:div w:id="1410424401">
                  <w:marLeft w:val="0"/>
                  <w:marRight w:val="0"/>
                  <w:marTop w:val="0"/>
                  <w:marBottom w:val="0"/>
                  <w:divBdr>
                    <w:top w:val="none" w:sz="0" w:space="0" w:color="auto"/>
                    <w:left w:val="none" w:sz="0" w:space="0" w:color="auto"/>
                    <w:bottom w:val="none" w:sz="0" w:space="0" w:color="auto"/>
                    <w:right w:val="none" w:sz="0" w:space="0" w:color="auto"/>
                  </w:divBdr>
                  <w:divsChild>
                    <w:div w:id="109019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766564">
      <w:bodyDiv w:val="1"/>
      <w:marLeft w:val="0"/>
      <w:marRight w:val="0"/>
      <w:marTop w:val="0"/>
      <w:marBottom w:val="0"/>
      <w:divBdr>
        <w:top w:val="none" w:sz="0" w:space="0" w:color="auto"/>
        <w:left w:val="none" w:sz="0" w:space="0" w:color="auto"/>
        <w:bottom w:val="none" w:sz="0" w:space="0" w:color="auto"/>
        <w:right w:val="none" w:sz="0" w:space="0" w:color="auto"/>
      </w:divBdr>
      <w:divsChild>
        <w:div w:id="1787188629">
          <w:marLeft w:val="0"/>
          <w:marRight w:val="0"/>
          <w:marTop w:val="0"/>
          <w:marBottom w:val="0"/>
          <w:divBdr>
            <w:top w:val="none" w:sz="0" w:space="0" w:color="auto"/>
            <w:left w:val="none" w:sz="0" w:space="0" w:color="auto"/>
            <w:bottom w:val="none" w:sz="0" w:space="0" w:color="auto"/>
            <w:right w:val="none" w:sz="0" w:space="0" w:color="auto"/>
          </w:divBdr>
          <w:divsChild>
            <w:div w:id="268780691">
              <w:marLeft w:val="0"/>
              <w:marRight w:val="0"/>
              <w:marTop w:val="0"/>
              <w:marBottom w:val="0"/>
              <w:divBdr>
                <w:top w:val="none" w:sz="0" w:space="0" w:color="auto"/>
                <w:left w:val="none" w:sz="0" w:space="0" w:color="auto"/>
                <w:bottom w:val="none" w:sz="0" w:space="0" w:color="auto"/>
                <w:right w:val="none" w:sz="0" w:space="0" w:color="auto"/>
              </w:divBdr>
              <w:divsChild>
                <w:div w:id="1448236775">
                  <w:marLeft w:val="0"/>
                  <w:marRight w:val="0"/>
                  <w:marTop w:val="0"/>
                  <w:marBottom w:val="0"/>
                  <w:divBdr>
                    <w:top w:val="none" w:sz="0" w:space="0" w:color="auto"/>
                    <w:left w:val="none" w:sz="0" w:space="0" w:color="auto"/>
                    <w:bottom w:val="none" w:sz="0" w:space="0" w:color="auto"/>
                    <w:right w:val="none" w:sz="0" w:space="0" w:color="auto"/>
                  </w:divBdr>
                  <w:divsChild>
                    <w:div w:id="32227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6226143">
      <w:bodyDiv w:val="1"/>
      <w:marLeft w:val="0"/>
      <w:marRight w:val="0"/>
      <w:marTop w:val="0"/>
      <w:marBottom w:val="0"/>
      <w:divBdr>
        <w:top w:val="none" w:sz="0" w:space="0" w:color="auto"/>
        <w:left w:val="none" w:sz="0" w:space="0" w:color="auto"/>
        <w:bottom w:val="none" w:sz="0" w:space="0" w:color="auto"/>
        <w:right w:val="none" w:sz="0" w:space="0" w:color="auto"/>
      </w:divBdr>
      <w:divsChild>
        <w:div w:id="1593002045">
          <w:marLeft w:val="0"/>
          <w:marRight w:val="0"/>
          <w:marTop w:val="0"/>
          <w:marBottom w:val="0"/>
          <w:divBdr>
            <w:top w:val="none" w:sz="0" w:space="0" w:color="auto"/>
            <w:left w:val="none" w:sz="0" w:space="0" w:color="auto"/>
            <w:bottom w:val="none" w:sz="0" w:space="0" w:color="auto"/>
            <w:right w:val="none" w:sz="0" w:space="0" w:color="auto"/>
          </w:divBdr>
          <w:divsChild>
            <w:div w:id="919950881">
              <w:marLeft w:val="0"/>
              <w:marRight w:val="0"/>
              <w:marTop w:val="0"/>
              <w:marBottom w:val="0"/>
              <w:divBdr>
                <w:top w:val="none" w:sz="0" w:space="0" w:color="auto"/>
                <w:left w:val="none" w:sz="0" w:space="0" w:color="auto"/>
                <w:bottom w:val="none" w:sz="0" w:space="0" w:color="auto"/>
                <w:right w:val="none" w:sz="0" w:space="0" w:color="auto"/>
              </w:divBdr>
              <w:divsChild>
                <w:div w:id="827672672">
                  <w:marLeft w:val="0"/>
                  <w:marRight w:val="0"/>
                  <w:marTop w:val="0"/>
                  <w:marBottom w:val="0"/>
                  <w:divBdr>
                    <w:top w:val="none" w:sz="0" w:space="0" w:color="auto"/>
                    <w:left w:val="none" w:sz="0" w:space="0" w:color="auto"/>
                    <w:bottom w:val="none" w:sz="0" w:space="0" w:color="auto"/>
                    <w:right w:val="none" w:sz="0" w:space="0" w:color="auto"/>
                  </w:divBdr>
                  <w:divsChild>
                    <w:div w:id="188718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316583">
      <w:bodyDiv w:val="1"/>
      <w:marLeft w:val="0"/>
      <w:marRight w:val="0"/>
      <w:marTop w:val="0"/>
      <w:marBottom w:val="0"/>
      <w:divBdr>
        <w:top w:val="none" w:sz="0" w:space="0" w:color="auto"/>
        <w:left w:val="none" w:sz="0" w:space="0" w:color="auto"/>
        <w:bottom w:val="none" w:sz="0" w:space="0" w:color="auto"/>
        <w:right w:val="none" w:sz="0" w:space="0" w:color="auto"/>
      </w:divBdr>
      <w:divsChild>
        <w:div w:id="497500824">
          <w:marLeft w:val="0"/>
          <w:marRight w:val="0"/>
          <w:marTop w:val="0"/>
          <w:marBottom w:val="0"/>
          <w:divBdr>
            <w:top w:val="none" w:sz="0" w:space="0" w:color="auto"/>
            <w:left w:val="none" w:sz="0" w:space="0" w:color="auto"/>
            <w:bottom w:val="none" w:sz="0" w:space="0" w:color="auto"/>
            <w:right w:val="none" w:sz="0" w:space="0" w:color="auto"/>
          </w:divBdr>
          <w:divsChild>
            <w:div w:id="891888807">
              <w:marLeft w:val="0"/>
              <w:marRight w:val="0"/>
              <w:marTop w:val="0"/>
              <w:marBottom w:val="0"/>
              <w:divBdr>
                <w:top w:val="none" w:sz="0" w:space="0" w:color="auto"/>
                <w:left w:val="none" w:sz="0" w:space="0" w:color="auto"/>
                <w:bottom w:val="none" w:sz="0" w:space="0" w:color="auto"/>
                <w:right w:val="none" w:sz="0" w:space="0" w:color="auto"/>
              </w:divBdr>
              <w:divsChild>
                <w:div w:id="229582261">
                  <w:marLeft w:val="0"/>
                  <w:marRight w:val="0"/>
                  <w:marTop w:val="0"/>
                  <w:marBottom w:val="0"/>
                  <w:divBdr>
                    <w:top w:val="none" w:sz="0" w:space="0" w:color="auto"/>
                    <w:left w:val="none" w:sz="0" w:space="0" w:color="auto"/>
                    <w:bottom w:val="none" w:sz="0" w:space="0" w:color="auto"/>
                    <w:right w:val="none" w:sz="0" w:space="0" w:color="auto"/>
                  </w:divBdr>
                  <w:divsChild>
                    <w:div w:id="386993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8468654">
      <w:bodyDiv w:val="1"/>
      <w:marLeft w:val="0"/>
      <w:marRight w:val="0"/>
      <w:marTop w:val="0"/>
      <w:marBottom w:val="0"/>
      <w:divBdr>
        <w:top w:val="none" w:sz="0" w:space="0" w:color="auto"/>
        <w:left w:val="none" w:sz="0" w:space="0" w:color="auto"/>
        <w:bottom w:val="none" w:sz="0" w:space="0" w:color="auto"/>
        <w:right w:val="none" w:sz="0" w:space="0" w:color="auto"/>
      </w:divBdr>
      <w:divsChild>
        <w:div w:id="632255015">
          <w:marLeft w:val="0"/>
          <w:marRight w:val="0"/>
          <w:marTop w:val="0"/>
          <w:marBottom w:val="0"/>
          <w:divBdr>
            <w:top w:val="none" w:sz="0" w:space="0" w:color="auto"/>
            <w:left w:val="none" w:sz="0" w:space="0" w:color="auto"/>
            <w:bottom w:val="none" w:sz="0" w:space="0" w:color="auto"/>
            <w:right w:val="none" w:sz="0" w:space="0" w:color="auto"/>
          </w:divBdr>
          <w:divsChild>
            <w:div w:id="948390775">
              <w:marLeft w:val="0"/>
              <w:marRight w:val="0"/>
              <w:marTop w:val="0"/>
              <w:marBottom w:val="0"/>
              <w:divBdr>
                <w:top w:val="none" w:sz="0" w:space="0" w:color="auto"/>
                <w:left w:val="none" w:sz="0" w:space="0" w:color="auto"/>
                <w:bottom w:val="none" w:sz="0" w:space="0" w:color="auto"/>
                <w:right w:val="none" w:sz="0" w:space="0" w:color="auto"/>
              </w:divBdr>
              <w:divsChild>
                <w:div w:id="520170867">
                  <w:marLeft w:val="0"/>
                  <w:marRight w:val="0"/>
                  <w:marTop w:val="0"/>
                  <w:marBottom w:val="0"/>
                  <w:divBdr>
                    <w:top w:val="none" w:sz="0" w:space="0" w:color="auto"/>
                    <w:left w:val="none" w:sz="0" w:space="0" w:color="auto"/>
                    <w:bottom w:val="none" w:sz="0" w:space="0" w:color="auto"/>
                    <w:right w:val="none" w:sz="0" w:space="0" w:color="auto"/>
                  </w:divBdr>
                  <w:divsChild>
                    <w:div w:id="57339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233789">
      <w:bodyDiv w:val="1"/>
      <w:marLeft w:val="0"/>
      <w:marRight w:val="0"/>
      <w:marTop w:val="0"/>
      <w:marBottom w:val="0"/>
      <w:divBdr>
        <w:top w:val="none" w:sz="0" w:space="0" w:color="auto"/>
        <w:left w:val="none" w:sz="0" w:space="0" w:color="auto"/>
        <w:bottom w:val="none" w:sz="0" w:space="0" w:color="auto"/>
        <w:right w:val="none" w:sz="0" w:space="0" w:color="auto"/>
      </w:divBdr>
    </w:div>
    <w:div w:id="1926332116">
      <w:bodyDiv w:val="1"/>
      <w:marLeft w:val="0"/>
      <w:marRight w:val="0"/>
      <w:marTop w:val="0"/>
      <w:marBottom w:val="0"/>
      <w:divBdr>
        <w:top w:val="none" w:sz="0" w:space="0" w:color="auto"/>
        <w:left w:val="none" w:sz="0" w:space="0" w:color="auto"/>
        <w:bottom w:val="none" w:sz="0" w:space="0" w:color="auto"/>
        <w:right w:val="none" w:sz="0" w:space="0" w:color="auto"/>
      </w:divBdr>
      <w:divsChild>
        <w:div w:id="1479416206">
          <w:marLeft w:val="0"/>
          <w:marRight w:val="0"/>
          <w:marTop w:val="0"/>
          <w:marBottom w:val="0"/>
          <w:divBdr>
            <w:top w:val="none" w:sz="0" w:space="0" w:color="auto"/>
            <w:left w:val="none" w:sz="0" w:space="0" w:color="auto"/>
            <w:bottom w:val="none" w:sz="0" w:space="0" w:color="auto"/>
            <w:right w:val="none" w:sz="0" w:space="0" w:color="auto"/>
          </w:divBdr>
          <w:divsChild>
            <w:div w:id="1491403154">
              <w:marLeft w:val="0"/>
              <w:marRight w:val="0"/>
              <w:marTop w:val="0"/>
              <w:marBottom w:val="0"/>
              <w:divBdr>
                <w:top w:val="none" w:sz="0" w:space="0" w:color="auto"/>
                <w:left w:val="none" w:sz="0" w:space="0" w:color="auto"/>
                <w:bottom w:val="none" w:sz="0" w:space="0" w:color="auto"/>
                <w:right w:val="none" w:sz="0" w:space="0" w:color="auto"/>
              </w:divBdr>
              <w:divsChild>
                <w:div w:id="1363166182">
                  <w:marLeft w:val="0"/>
                  <w:marRight w:val="0"/>
                  <w:marTop w:val="0"/>
                  <w:marBottom w:val="0"/>
                  <w:divBdr>
                    <w:top w:val="none" w:sz="0" w:space="0" w:color="auto"/>
                    <w:left w:val="none" w:sz="0" w:space="0" w:color="auto"/>
                    <w:bottom w:val="none" w:sz="0" w:space="0" w:color="auto"/>
                    <w:right w:val="none" w:sz="0" w:space="0" w:color="auto"/>
                  </w:divBdr>
                  <w:divsChild>
                    <w:div w:id="416824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508816">
      <w:bodyDiv w:val="1"/>
      <w:marLeft w:val="0"/>
      <w:marRight w:val="0"/>
      <w:marTop w:val="0"/>
      <w:marBottom w:val="0"/>
      <w:divBdr>
        <w:top w:val="none" w:sz="0" w:space="0" w:color="auto"/>
        <w:left w:val="none" w:sz="0" w:space="0" w:color="auto"/>
        <w:bottom w:val="none" w:sz="0" w:space="0" w:color="auto"/>
        <w:right w:val="none" w:sz="0" w:space="0" w:color="auto"/>
      </w:divBdr>
      <w:divsChild>
        <w:div w:id="1367754026">
          <w:marLeft w:val="0"/>
          <w:marRight w:val="0"/>
          <w:marTop w:val="0"/>
          <w:marBottom w:val="0"/>
          <w:divBdr>
            <w:top w:val="none" w:sz="0" w:space="0" w:color="auto"/>
            <w:left w:val="none" w:sz="0" w:space="0" w:color="auto"/>
            <w:bottom w:val="none" w:sz="0" w:space="0" w:color="auto"/>
            <w:right w:val="none" w:sz="0" w:space="0" w:color="auto"/>
          </w:divBdr>
          <w:divsChild>
            <w:div w:id="588851765">
              <w:marLeft w:val="0"/>
              <w:marRight w:val="0"/>
              <w:marTop w:val="0"/>
              <w:marBottom w:val="0"/>
              <w:divBdr>
                <w:top w:val="none" w:sz="0" w:space="0" w:color="auto"/>
                <w:left w:val="none" w:sz="0" w:space="0" w:color="auto"/>
                <w:bottom w:val="none" w:sz="0" w:space="0" w:color="auto"/>
                <w:right w:val="none" w:sz="0" w:space="0" w:color="auto"/>
              </w:divBdr>
              <w:divsChild>
                <w:div w:id="881862039">
                  <w:marLeft w:val="0"/>
                  <w:marRight w:val="0"/>
                  <w:marTop w:val="0"/>
                  <w:marBottom w:val="0"/>
                  <w:divBdr>
                    <w:top w:val="none" w:sz="0" w:space="0" w:color="auto"/>
                    <w:left w:val="none" w:sz="0" w:space="0" w:color="auto"/>
                    <w:bottom w:val="none" w:sz="0" w:space="0" w:color="auto"/>
                    <w:right w:val="none" w:sz="0" w:space="0" w:color="auto"/>
                  </w:divBdr>
                  <w:divsChild>
                    <w:div w:id="39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2797453">
      <w:bodyDiv w:val="1"/>
      <w:marLeft w:val="0"/>
      <w:marRight w:val="0"/>
      <w:marTop w:val="0"/>
      <w:marBottom w:val="0"/>
      <w:divBdr>
        <w:top w:val="none" w:sz="0" w:space="0" w:color="auto"/>
        <w:left w:val="none" w:sz="0" w:space="0" w:color="auto"/>
        <w:bottom w:val="none" w:sz="0" w:space="0" w:color="auto"/>
        <w:right w:val="none" w:sz="0" w:space="0" w:color="auto"/>
      </w:divBdr>
      <w:divsChild>
        <w:div w:id="806094191">
          <w:marLeft w:val="0"/>
          <w:marRight w:val="0"/>
          <w:marTop w:val="0"/>
          <w:marBottom w:val="0"/>
          <w:divBdr>
            <w:top w:val="none" w:sz="0" w:space="0" w:color="auto"/>
            <w:left w:val="none" w:sz="0" w:space="0" w:color="auto"/>
            <w:bottom w:val="none" w:sz="0" w:space="0" w:color="auto"/>
            <w:right w:val="none" w:sz="0" w:space="0" w:color="auto"/>
          </w:divBdr>
          <w:divsChild>
            <w:div w:id="1335760588">
              <w:marLeft w:val="0"/>
              <w:marRight w:val="0"/>
              <w:marTop w:val="0"/>
              <w:marBottom w:val="0"/>
              <w:divBdr>
                <w:top w:val="none" w:sz="0" w:space="0" w:color="auto"/>
                <w:left w:val="none" w:sz="0" w:space="0" w:color="auto"/>
                <w:bottom w:val="none" w:sz="0" w:space="0" w:color="auto"/>
                <w:right w:val="none" w:sz="0" w:space="0" w:color="auto"/>
              </w:divBdr>
              <w:divsChild>
                <w:div w:id="266698503">
                  <w:marLeft w:val="0"/>
                  <w:marRight w:val="0"/>
                  <w:marTop w:val="0"/>
                  <w:marBottom w:val="0"/>
                  <w:divBdr>
                    <w:top w:val="none" w:sz="0" w:space="0" w:color="auto"/>
                    <w:left w:val="none" w:sz="0" w:space="0" w:color="auto"/>
                    <w:bottom w:val="none" w:sz="0" w:space="0" w:color="auto"/>
                    <w:right w:val="none" w:sz="0" w:space="0" w:color="auto"/>
                  </w:divBdr>
                  <w:divsChild>
                    <w:div w:id="13287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6755432">
      <w:bodyDiv w:val="1"/>
      <w:marLeft w:val="0"/>
      <w:marRight w:val="0"/>
      <w:marTop w:val="0"/>
      <w:marBottom w:val="0"/>
      <w:divBdr>
        <w:top w:val="none" w:sz="0" w:space="0" w:color="auto"/>
        <w:left w:val="none" w:sz="0" w:space="0" w:color="auto"/>
        <w:bottom w:val="none" w:sz="0" w:space="0" w:color="auto"/>
        <w:right w:val="none" w:sz="0" w:space="0" w:color="auto"/>
      </w:divBdr>
      <w:divsChild>
        <w:div w:id="1725325665">
          <w:marLeft w:val="0"/>
          <w:marRight w:val="0"/>
          <w:marTop w:val="0"/>
          <w:marBottom w:val="0"/>
          <w:divBdr>
            <w:top w:val="none" w:sz="0" w:space="0" w:color="auto"/>
            <w:left w:val="none" w:sz="0" w:space="0" w:color="auto"/>
            <w:bottom w:val="none" w:sz="0" w:space="0" w:color="auto"/>
            <w:right w:val="none" w:sz="0" w:space="0" w:color="auto"/>
          </w:divBdr>
          <w:divsChild>
            <w:div w:id="7873271">
              <w:marLeft w:val="0"/>
              <w:marRight w:val="0"/>
              <w:marTop w:val="0"/>
              <w:marBottom w:val="0"/>
              <w:divBdr>
                <w:top w:val="none" w:sz="0" w:space="0" w:color="auto"/>
                <w:left w:val="none" w:sz="0" w:space="0" w:color="auto"/>
                <w:bottom w:val="none" w:sz="0" w:space="0" w:color="auto"/>
                <w:right w:val="none" w:sz="0" w:space="0" w:color="auto"/>
              </w:divBdr>
              <w:divsChild>
                <w:div w:id="951785273">
                  <w:marLeft w:val="0"/>
                  <w:marRight w:val="0"/>
                  <w:marTop w:val="0"/>
                  <w:marBottom w:val="0"/>
                  <w:divBdr>
                    <w:top w:val="none" w:sz="0" w:space="0" w:color="auto"/>
                    <w:left w:val="none" w:sz="0" w:space="0" w:color="auto"/>
                    <w:bottom w:val="none" w:sz="0" w:space="0" w:color="auto"/>
                    <w:right w:val="none" w:sz="0" w:space="0" w:color="auto"/>
                  </w:divBdr>
                  <w:divsChild>
                    <w:div w:id="120043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7901671">
      <w:bodyDiv w:val="1"/>
      <w:marLeft w:val="0"/>
      <w:marRight w:val="0"/>
      <w:marTop w:val="0"/>
      <w:marBottom w:val="0"/>
      <w:divBdr>
        <w:top w:val="none" w:sz="0" w:space="0" w:color="auto"/>
        <w:left w:val="none" w:sz="0" w:space="0" w:color="auto"/>
        <w:bottom w:val="none" w:sz="0" w:space="0" w:color="auto"/>
        <w:right w:val="none" w:sz="0" w:space="0" w:color="auto"/>
      </w:divBdr>
      <w:divsChild>
        <w:div w:id="1990163951">
          <w:marLeft w:val="0"/>
          <w:marRight w:val="0"/>
          <w:marTop w:val="0"/>
          <w:marBottom w:val="0"/>
          <w:divBdr>
            <w:top w:val="none" w:sz="0" w:space="0" w:color="auto"/>
            <w:left w:val="none" w:sz="0" w:space="0" w:color="auto"/>
            <w:bottom w:val="none" w:sz="0" w:space="0" w:color="auto"/>
            <w:right w:val="none" w:sz="0" w:space="0" w:color="auto"/>
          </w:divBdr>
          <w:divsChild>
            <w:div w:id="1903179196">
              <w:marLeft w:val="0"/>
              <w:marRight w:val="0"/>
              <w:marTop w:val="0"/>
              <w:marBottom w:val="0"/>
              <w:divBdr>
                <w:top w:val="none" w:sz="0" w:space="0" w:color="auto"/>
                <w:left w:val="none" w:sz="0" w:space="0" w:color="auto"/>
                <w:bottom w:val="none" w:sz="0" w:space="0" w:color="auto"/>
                <w:right w:val="none" w:sz="0" w:space="0" w:color="auto"/>
              </w:divBdr>
              <w:divsChild>
                <w:div w:id="1863782968">
                  <w:marLeft w:val="0"/>
                  <w:marRight w:val="0"/>
                  <w:marTop w:val="0"/>
                  <w:marBottom w:val="0"/>
                  <w:divBdr>
                    <w:top w:val="none" w:sz="0" w:space="0" w:color="auto"/>
                    <w:left w:val="none" w:sz="0" w:space="0" w:color="auto"/>
                    <w:bottom w:val="none" w:sz="0" w:space="0" w:color="auto"/>
                    <w:right w:val="none" w:sz="0" w:space="0" w:color="auto"/>
                  </w:divBdr>
                  <w:divsChild>
                    <w:div w:id="72387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843075">
      <w:bodyDiv w:val="1"/>
      <w:marLeft w:val="0"/>
      <w:marRight w:val="0"/>
      <w:marTop w:val="0"/>
      <w:marBottom w:val="0"/>
      <w:divBdr>
        <w:top w:val="none" w:sz="0" w:space="0" w:color="auto"/>
        <w:left w:val="none" w:sz="0" w:space="0" w:color="auto"/>
        <w:bottom w:val="none" w:sz="0" w:space="0" w:color="auto"/>
        <w:right w:val="none" w:sz="0" w:space="0" w:color="auto"/>
      </w:divBdr>
      <w:divsChild>
        <w:div w:id="1291934089">
          <w:marLeft w:val="0"/>
          <w:marRight w:val="0"/>
          <w:marTop w:val="0"/>
          <w:marBottom w:val="0"/>
          <w:divBdr>
            <w:top w:val="none" w:sz="0" w:space="0" w:color="auto"/>
            <w:left w:val="none" w:sz="0" w:space="0" w:color="auto"/>
            <w:bottom w:val="none" w:sz="0" w:space="0" w:color="auto"/>
            <w:right w:val="none" w:sz="0" w:space="0" w:color="auto"/>
          </w:divBdr>
          <w:divsChild>
            <w:div w:id="1652635447">
              <w:marLeft w:val="0"/>
              <w:marRight w:val="0"/>
              <w:marTop w:val="0"/>
              <w:marBottom w:val="0"/>
              <w:divBdr>
                <w:top w:val="none" w:sz="0" w:space="0" w:color="auto"/>
                <w:left w:val="none" w:sz="0" w:space="0" w:color="auto"/>
                <w:bottom w:val="none" w:sz="0" w:space="0" w:color="auto"/>
                <w:right w:val="none" w:sz="0" w:space="0" w:color="auto"/>
              </w:divBdr>
              <w:divsChild>
                <w:div w:id="168060634">
                  <w:marLeft w:val="0"/>
                  <w:marRight w:val="0"/>
                  <w:marTop w:val="0"/>
                  <w:marBottom w:val="0"/>
                  <w:divBdr>
                    <w:top w:val="none" w:sz="0" w:space="0" w:color="auto"/>
                    <w:left w:val="none" w:sz="0" w:space="0" w:color="auto"/>
                    <w:bottom w:val="none" w:sz="0" w:space="0" w:color="auto"/>
                    <w:right w:val="none" w:sz="0" w:space="0" w:color="auto"/>
                  </w:divBdr>
                  <w:divsChild>
                    <w:div w:id="82674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511841">
      <w:bodyDiv w:val="1"/>
      <w:marLeft w:val="0"/>
      <w:marRight w:val="0"/>
      <w:marTop w:val="0"/>
      <w:marBottom w:val="0"/>
      <w:divBdr>
        <w:top w:val="none" w:sz="0" w:space="0" w:color="auto"/>
        <w:left w:val="none" w:sz="0" w:space="0" w:color="auto"/>
        <w:bottom w:val="none" w:sz="0" w:space="0" w:color="auto"/>
        <w:right w:val="none" w:sz="0" w:space="0" w:color="auto"/>
      </w:divBdr>
      <w:divsChild>
        <w:div w:id="1344747137">
          <w:marLeft w:val="0"/>
          <w:marRight w:val="0"/>
          <w:marTop w:val="0"/>
          <w:marBottom w:val="0"/>
          <w:divBdr>
            <w:top w:val="none" w:sz="0" w:space="0" w:color="auto"/>
            <w:left w:val="none" w:sz="0" w:space="0" w:color="auto"/>
            <w:bottom w:val="none" w:sz="0" w:space="0" w:color="auto"/>
            <w:right w:val="none" w:sz="0" w:space="0" w:color="auto"/>
          </w:divBdr>
          <w:divsChild>
            <w:div w:id="1746299593">
              <w:marLeft w:val="0"/>
              <w:marRight w:val="0"/>
              <w:marTop w:val="0"/>
              <w:marBottom w:val="0"/>
              <w:divBdr>
                <w:top w:val="none" w:sz="0" w:space="0" w:color="auto"/>
                <w:left w:val="none" w:sz="0" w:space="0" w:color="auto"/>
                <w:bottom w:val="none" w:sz="0" w:space="0" w:color="auto"/>
                <w:right w:val="none" w:sz="0" w:space="0" w:color="auto"/>
              </w:divBdr>
              <w:divsChild>
                <w:div w:id="867333011">
                  <w:marLeft w:val="0"/>
                  <w:marRight w:val="0"/>
                  <w:marTop w:val="0"/>
                  <w:marBottom w:val="0"/>
                  <w:divBdr>
                    <w:top w:val="none" w:sz="0" w:space="0" w:color="auto"/>
                    <w:left w:val="none" w:sz="0" w:space="0" w:color="auto"/>
                    <w:bottom w:val="none" w:sz="0" w:space="0" w:color="auto"/>
                    <w:right w:val="none" w:sz="0" w:space="0" w:color="auto"/>
                  </w:divBdr>
                  <w:divsChild>
                    <w:div w:id="7884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842759">
      <w:bodyDiv w:val="1"/>
      <w:marLeft w:val="0"/>
      <w:marRight w:val="0"/>
      <w:marTop w:val="0"/>
      <w:marBottom w:val="0"/>
      <w:divBdr>
        <w:top w:val="none" w:sz="0" w:space="0" w:color="auto"/>
        <w:left w:val="none" w:sz="0" w:space="0" w:color="auto"/>
        <w:bottom w:val="none" w:sz="0" w:space="0" w:color="auto"/>
        <w:right w:val="none" w:sz="0" w:space="0" w:color="auto"/>
      </w:divBdr>
      <w:divsChild>
        <w:div w:id="1138106330">
          <w:marLeft w:val="0"/>
          <w:marRight w:val="0"/>
          <w:marTop w:val="0"/>
          <w:marBottom w:val="0"/>
          <w:divBdr>
            <w:top w:val="none" w:sz="0" w:space="0" w:color="auto"/>
            <w:left w:val="none" w:sz="0" w:space="0" w:color="auto"/>
            <w:bottom w:val="none" w:sz="0" w:space="0" w:color="auto"/>
            <w:right w:val="none" w:sz="0" w:space="0" w:color="auto"/>
          </w:divBdr>
          <w:divsChild>
            <w:div w:id="796876538">
              <w:marLeft w:val="0"/>
              <w:marRight w:val="0"/>
              <w:marTop w:val="0"/>
              <w:marBottom w:val="0"/>
              <w:divBdr>
                <w:top w:val="none" w:sz="0" w:space="0" w:color="auto"/>
                <w:left w:val="none" w:sz="0" w:space="0" w:color="auto"/>
                <w:bottom w:val="none" w:sz="0" w:space="0" w:color="auto"/>
                <w:right w:val="none" w:sz="0" w:space="0" w:color="auto"/>
              </w:divBdr>
              <w:divsChild>
                <w:div w:id="110975791">
                  <w:marLeft w:val="0"/>
                  <w:marRight w:val="0"/>
                  <w:marTop w:val="0"/>
                  <w:marBottom w:val="0"/>
                  <w:divBdr>
                    <w:top w:val="none" w:sz="0" w:space="0" w:color="auto"/>
                    <w:left w:val="none" w:sz="0" w:space="0" w:color="auto"/>
                    <w:bottom w:val="none" w:sz="0" w:space="0" w:color="auto"/>
                    <w:right w:val="none" w:sz="0" w:space="0" w:color="auto"/>
                  </w:divBdr>
                  <w:divsChild>
                    <w:div w:id="172806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mailto:lcis007008@pec.istruzione.it" TargetMode="External"/><Relationship Id="rId1" Type="http://schemas.openxmlformats.org/officeDocument/2006/relationships/hyperlink" Target="mailto:lcis007008@istruzione.it"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mailto:lcis007008@pec.istruzione.it" TargetMode="External"/><Relationship Id="rId1" Type="http://schemas.openxmlformats.org/officeDocument/2006/relationships/hyperlink" Target="mailto:lcis007008@istruzione.it"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D303B72FE2044927341A2F531707F" ma:contentTypeVersion="4" ma:contentTypeDescription="Creare un nuovo documento." ma:contentTypeScope="" ma:versionID="dd0adcda9bbe270b5c1e6d371d47d2bd">
  <xsd:schema xmlns:xsd="http://www.w3.org/2001/XMLSchema" xmlns:xs="http://www.w3.org/2001/XMLSchema" xmlns:p="http://schemas.microsoft.com/office/2006/metadata/properties" xmlns:ns2="68bb5f6d-f249-4cdf-bafc-c8cc4b04ae23" xmlns:ns3="7254f167-5a76-486b-911b-6566ac244cf4" targetNamespace="http://schemas.microsoft.com/office/2006/metadata/properties" ma:root="true" ma:fieldsID="6d94a7faad72b6b132c6573702b7d311" ns2:_="" ns3:_="">
    <xsd:import namespace="68bb5f6d-f249-4cdf-bafc-c8cc4b04ae23"/>
    <xsd:import namespace="7254f167-5a76-486b-911b-6566ac244cf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bb5f6d-f249-4cdf-bafc-c8cc4b04ae2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54f167-5a76-486b-911b-6566ac244cf4"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983EF-EBA9-4547-BE25-52A7D397551F}">
  <ds:schemaRefs>
    <ds:schemaRef ds:uri="http://schemas.microsoft.com/sharepoint/v3/contenttype/forms"/>
  </ds:schemaRefs>
</ds:datastoreItem>
</file>

<file path=customXml/itemProps2.xml><?xml version="1.0" encoding="utf-8"?>
<ds:datastoreItem xmlns:ds="http://schemas.openxmlformats.org/officeDocument/2006/customXml" ds:itemID="{920B5F5A-935F-4BFC-B16B-5A92671F2E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bb5f6d-f249-4cdf-bafc-c8cc4b04ae23"/>
    <ds:schemaRef ds:uri="7254f167-5a76-486b-911b-6566ac244c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9F21B5-3664-493D-9CCE-B9D6D5E72FD9}">
  <ds:schemaRefs>
    <ds:schemaRef ds:uri="http://schemas.microsoft.com/office/2006/metadata/longProperties"/>
  </ds:schemaRefs>
</ds:datastoreItem>
</file>

<file path=customXml/itemProps4.xml><?xml version="1.0" encoding="utf-8"?>
<ds:datastoreItem xmlns:ds="http://schemas.openxmlformats.org/officeDocument/2006/customXml" ds:itemID="{7FDB28B6-3ACA-4DA5-ACFB-FAADC66D6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1237</Words>
  <Characters>7053</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I</vt:lpstr>
    </vt:vector>
  </TitlesOfParts>
  <Company/>
  <LinksUpToDate>false</LinksUpToDate>
  <CharactersWithSpaces>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rosanna.usuelli</dc:creator>
  <cp:keywords/>
  <cp:lastModifiedBy>ROSA STELLA COLOMBO</cp:lastModifiedBy>
  <cp:revision>2</cp:revision>
  <cp:lastPrinted>2023-03-23T09:51:00Z</cp:lastPrinted>
  <dcterms:created xsi:type="dcterms:W3CDTF">2026-05-29T07:38:00Z</dcterms:created>
  <dcterms:modified xsi:type="dcterms:W3CDTF">2026-05-29T07:38:00Z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UFFICI IISS A. GREPPI;IVANO SALA;Il dirigente, Dario Crippa</vt:lpwstr>
  </property>
  <property fmtid="{D5CDD505-2E9C-101B-9397-08002B2CF9AE}" pid="3" name="SharedWithUsers">
    <vt:lpwstr>43;#UFFICI IISS A. GREPPI;#52;#IVANO SALA;#51;#Il dirigente, Dario Crippa</vt:lpwstr>
  </property>
</Properties>
</file>